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73" w:rsidRDefault="00B42073" w:rsidP="00B42073">
      <w:pPr>
        <w:pStyle w:val="1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УТВЕРЖДЕНА</w:t>
      </w:r>
    </w:p>
    <w:p w:rsidR="00B42073" w:rsidRDefault="00B42073" w:rsidP="00B42073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B42073" w:rsidRDefault="00B42073" w:rsidP="00B4207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городского округа Пелым</w:t>
      </w:r>
    </w:p>
    <w:p w:rsidR="00B42073" w:rsidRPr="00160DD5" w:rsidRDefault="00B42073" w:rsidP="00B42073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от </w:t>
      </w:r>
      <w:r>
        <w:rPr>
          <w:sz w:val="28"/>
          <w:u w:val="single"/>
        </w:rPr>
        <w:t>19.11.2013 г.</w:t>
      </w:r>
      <w:r>
        <w:rPr>
          <w:sz w:val="28"/>
        </w:rPr>
        <w:t xml:space="preserve">  № </w:t>
      </w:r>
      <w:r>
        <w:rPr>
          <w:sz w:val="28"/>
          <w:u w:val="single"/>
        </w:rPr>
        <w:t>358</w:t>
      </w:r>
    </w:p>
    <w:p w:rsidR="00B42073" w:rsidRDefault="00B42073" w:rsidP="00B42073">
      <w:pPr>
        <w:pStyle w:val="a3"/>
        <w:rPr>
          <w:sz w:val="28"/>
        </w:rPr>
      </w:pPr>
    </w:p>
    <w:p w:rsidR="00B42073" w:rsidRDefault="00B42073" w:rsidP="00B42073"/>
    <w:p w:rsidR="00B42073" w:rsidRDefault="00B42073" w:rsidP="00B42073">
      <w:pPr>
        <w:jc w:val="center"/>
        <w:rPr>
          <w:b/>
          <w:sz w:val="28"/>
          <w:szCs w:val="28"/>
        </w:rPr>
      </w:pPr>
      <w:r w:rsidRPr="0010085A">
        <w:rPr>
          <w:b/>
          <w:sz w:val="28"/>
          <w:szCs w:val="28"/>
        </w:rPr>
        <w:t>СМЕТА РАСХОДОВ</w:t>
      </w:r>
    </w:p>
    <w:p w:rsidR="00B42073" w:rsidRDefault="00B42073" w:rsidP="00B4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торжественный прием матерей главой городского округа Пелым</w:t>
      </w:r>
    </w:p>
    <w:p w:rsidR="00B42073" w:rsidRDefault="00B42073" w:rsidP="00B42073">
      <w:pPr>
        <w:rPr>
          <w:sz w:val="28"/>
          <w:szCs w:val="28"/>
        </w:rPr>
      </w:pPr>
      <w:r>
        <w:rPr>
          <w:sz w:val="28"/>
          <w:szCs w:val="28"/>
        </w:rPr>
        <w:t>30.11.2013 г.</w:t>
      </w:r>
    </w:p>
    <w:p w:rsidR="00B42073" w:rsidRDefault="00B42073" w:rsidP="00B420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393"/>
        <w:gridCol w:w="2467"/>
      </w:tblGrid>
      <w:tr w:rsidR="00B42073" w:rsidRPr="00300DBC" w:rsidTr="00226D2F">
        <w:tc>
          <w:tcPr>
            <w:tcW w:w="9288" w:type="dxa"/>
            <w:gridSpan w:val="4"/>
          </w:tcPr>
          <w:p w:rsidR="00B42073" w:rsidRPr="00300DBC" w:rsidRDefault="00B42073" w:rsidP="00226D2F">
            <w:pPr>
              <w:jc w:val="center"/>
              <w:rPr>
                <w:b/>
                <w:sz w:val="28"/>
                <w:szCs w:val="28"/>
              </w:rPr>
            </w:pPr>
            <w:r w:rsidRPr="00300DBC">
              <w:rPr>
                <w:b/>
                <w:sz w:val="28"/>
                <w:szCs w:val="28"/>
              </w:rPr>
              <w:t>Статья 290 РАЗДЕЛ «Социальная поддержка»</w:t>
            </w:r>
          </w:p>
        </w:tc>
      </w:tr>
      <w:tr w:rsidR="00B42073" w:rsidRPr="00300DBC" w:rsidTr="00226D2F">
        <w:tc>
          <w:tcPr>
            <w:tcW w:w="828" w:type="dxa"/>
          </w:tcPr>
          <w:p w:rsidR="00B42073" w:rsidRPr="00300DBC" w:rsidRDefault="00B42073" w:rsidP="00226D2F">
            <w:pPr>
              <w:jc w:val="center"/>
              <w:rPr>
                <w:b/>
              </w:rPr>
            </w:pPr>
            <w:r w:rsidRPr="00300DBC">
              <w:rPr>
                <w:b/>
              </w:rPr>
              <w:t xml:space="preserve">№ </w:t>
            </w:r>
            <w:proofErr w:type="spellStart"/>
            <w:proofErr w:type="gramStart"/>
            <w:r w:rsidRPr="00300DBC">
              <w:rPr>
                <w:b/>
              </w:rPr>
              <w:t>п</w:t>
            </w:r>
            <w:proofErr w:type="spellEnd"/>
            <w:proofErr w:type="gramEnd"/>
            <w:r w:rsidRPr="00300DBC">
              <w:rPr>
                <w:b/>
              </w:rPr>
              <w:t>/</w:t>
            </w:r>
            <w:proofErr w:type="spellStart"/>
            <w:r w:rsidRPr="00300DBC">
              <w:rPr>
                <w:b/>
              </w:rPr>
              <w:t>п</w:t>
            </w:r>
            <w:proofErr w:type="spellEnd"/>
          </w:p>
        </w:tc>
        <w:tc>
          <w:tcPr>
            <w:tcW w:w="3600" w:type="dxa"/>
          </w:tcPr>
          <w:p w:rsidR="00B42073" w:rsidRPr="00300DBC" w:rsidRDefault="00B42073" w:rsidP="00226D2F">
            <w:pPr>
              <w:jc w:val="center"/>
              <w:rPr>
                <w:b/>
              </w:rPr>
            </w:pPr>
            <w:r w:rsidRPr="00300DBC">
              <w:rPr>
                <w:b/>
              </w:rPr>
              <w:t>Услуг</w:t>
            </w:r>
            <w:proofErr w:type="gramStart"/>
            <w:r w:rsidRPr="00300DBC">
              <w:rPr>
                <w:b/>
              </w:rPr>
              <w:t>и(</w:t>
            </w:r>
            <w:proofErr w:type="gramEnd"/>
            <w:r w:rsidRPr="00300DBC">
              <w:rPr>
                <w:b/>
              </w:rPr>
              <w:t>товар)</w:t>
            </w:r>
          </w:p>
        </w:tc>
        <w:tc>
          <w:tcPr>
            <w:tcW w:w="2393" w:type="dxa"/>
          </w:tcPr>
          <w:p w:rsidR="00B42073" w:rsidRPr="00300DBC" w:rsidRDefault="00B42073" w:rsidP="00226D2F">
            <w:pPr>
              <w:jc w:val="center"/>
              <w:rPr>
                <w:b/>
              </w:rPr>
            </w:pPr>
            <w:r w:rsidRPr="00300DBC">
              <w:rPr>
                <w:b/>
              </w:rPr>
              <w:t xml:space="preserve">Расчет </w:t>
            </w:r>
          </w:p>
        </w:tc>
        <w:tc>
          <w:tcPr>
            <w:tcW w:w="2467" w:type="dxa"/>
          </w:tcPr>
          <w:p w:rsidR="00B42073" w:rsidRPr="00300DBC" w:rsidRDefault="00B42073" w:rsidP="00226D2F">
            <w:pPr>
              <w:jc w:val="center"/>
              <w:rPr>
                <w:b/>
              </w:rPr>
            </w:pPr>
            <w:r w:rsidRPr="00300DBC">
              <w:rPr>
                <w:b/>
              </w:rPr>
              <w:t>сумма</w:t>
            </w:r>
          </w:p>
        </w:tc>
      </w:tr>
      <w:tr w:rsidR="00B42073" w:rsidRPr="00300DBC" w:rsidTr="00226D2F">
        <w:tc>
          <w:tcPr>
            <w:tcW w:w="828" w:type="dxa"/>
          </w:tcPr>
          <w:p w:rsidR="00B42073" w:rsidRPr="00300DBC" w:rsidRDefault="00B42073" w:rsidP="00226D2F">
            <w:pPr>
              <w:jc w:val="center"/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Типографские расходы:</w:t>
            </w:r>
          </w:p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Пригласительные билеты, афиши, адресные поздравительные открытки, конверты</w:t>
            </w:r>
          </w:p>
          <w:p w:rsidR="00B42073" w:rsidRPr="00300DBC" w:rsidRDefault="00B42073" w:rsidP="00226D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 xml:space="preserve">120 </w:t>
            </w:r>
            <w:proofErr w:type="spellStart"/>
            <w:r w:rsidRPr="00300DBC">
              <w:rPr>
                <w:sz w:val="28"/>
                <w:szCs w:val="28"/>
              </w:rPr>
              <w:t>х</w:t>
            </w:r>
            <w:proofErr w:type="spellEnd"/>
            <w:r w:rsidRPr="00300DBC">
              <w:rPr>
                <w:sz w:val="28"/>
                <w:szCs w:val="28"/>
              </w:rPr>
              <w:t xml:space="preserve"> 20-00 руб.</w:t>
            </w:r>
          </w:p>
        </w:tc>
        <w:tc>
          <w:tcPr>
            <w:tcW w:w="2467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2400 руб.</w:t>
            </w:r>
          </w:p>
        </w:tc>
      </w:tr>
      <w:tr w:rsidR="00B42073" w:rsidRPr="00300DBC" w:rsidTr="00226D2F">
        <w:tc>
          <w:tcPr>
            <w:tcW w:w="828" w:type="dxa"/>
          </w:tcPr>
          <w:p w:rsidR="00B42073" w:rsidRPr="00300DBC" w:rsidRDefault="00B42073" w:rsidP="00226D2F">
            <w:pPr>
              <w:jc w:val="center"/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Изготовление или приобретение сувенирной продукции</w:t>
            </w:r>
          </w:p>
          <w:p w:rsidR="00B42073" w:rsidRPr="00300DBC" w:rsidRDefault="00B42073" w:rsidP="00226D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 xml:space="preserve">120 </w:t>
            </w:r>
            <w:proofErr w:type="spellStart"/>
            <w:r w:rsidRPr="00300DBC">
              <w:rPr>
                <w:sz w:val="28"/>
                <w:szCs w:val="28"/>
              </w:rPr>
              <w:t>х</w:t>
            </w:r>
            <w:proofErr w:type="spellEnd"/>
            <w:r w:rsidRPr="00300DBC">
              <w:rPr>
                <w:sz w:val="28"/>
                <w:szCs w:val="28"/>
              </w:rPr>
              <w:t xml:space="preserve"> 50-00</w:t>
            </w:r>
          </w:p>
        </w:tc>
        <w:tc>
          <w:tcPr>
            <w:tcW w:w="2467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6000 руб.</w:t>
            </w:r>
          </w:p>
        </w:tc>
      </w:tr>
      <w:tr w:rsidR="00B42073" w:rsidRPr="00300DBC" w:rsidTr="00226D2F">
        <w:tc>
          <w:tcPr>
            <w:tcW w:w="828" w:type="dxa"/>
          </w:tcPr>
          <w:p w:rsidR="00B42073" w:rsidRPr="00300DBC" w:rsidRDefault="00B42073" w:rsidP="00226D2F">
            <w:pPr>
              <w:jc w:val="center"/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Подарки матерям (мать Героя, мать солдата, мать новорожденного, награжденные матери и т.д.)</w:t>
            </w:r>
          </w:p>
        </w:tc>
        <w:tc>
          <w:tcPr>
            <w:tcW w:w="2393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 xml:space="preserve">10 </w:t>
            </w:r>
            <w:proofErr w:type="spellStart"/>
            <w:r w:rsidRPr="00300DBC">
              <w:rPr>
                <w:sz w:val="28"/>
                <w:szCs w:val="28"/>
              </w:rPr>
              <w:t>х</w:t>
            </w:r>
            <w:proofErr w:type="spellEnd"/>
            <w:r w:rsidRPr="00300DBC">
              <w:rPr>
                <w:sz w:val="28"/>
                <w:szCs w:val="28"/>
              </w:rPr>
              <w:t xml:space="preserve"> 250-00</w:t>
            </w:r>
          </w:p>
        </w:tc>
        <w:tc>
          <w:tcPr>
            <w:tcW w:w="2467" w:type="dxa"/>
          </w:tcPr>
          <w:p w:rsidR="00B42073" w:rsidRPr="00300DBC" w:rsidRDefault="00B42073" w:rsidP="00226D2F">
            <w:pPr>
              <w:rPr>
                <w:sz w:val="28"/>
                <w:szCs w:val="28"/>
              </w:rPr>
            </w:pPr>
            <w:r w:rsidRPr="00300DBC">
              <w:rPr>
                <w:sz w:val="28"/>
                <w:szCs w:val="28"/>
              </w:rPr>
              <w:t>2500 руб.</w:t>
            </w:r>
          </w:p>
        </w:tc>
      </w:tr>
      <w:tr w:rsidR="00B42073" w:rsidRPr="00300DBC" w:rsidTr="00226D2F">
        <w:tc>
          <w:tcPr>
            <w:tcW w:w="4428" w:type="dxa"/>
            <w:gridSpan w:val="2"/>
          </w:tcPr>
          <w:p w:rsidR="00B42073" w:rsidRPr="00300DBC" w:rsidRDefault="00B42073" w:rsidP="00226D2F">
            <w:pPr>
              <w:rPr>
                <w:b/>
                <w:sz w:val="28"/>
                <w:szCs w:val="28"/>
              </w:rPr>
            </w:pPr>
            <w:r w:rsidRPr="00300D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B42073" w:rsidRPr="00300DBC" w:rsidRDefault="00B42073" w:rsidP="00226D2F">
            <w:pPr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42073" w:rsidRPr="00300DBC" w:rsidRDefault="00B42073" w:rsidP="00226D2F">
            <w:pPr>
              <w:rPr>
                <w:b/>
                <w:sz w:val="28"/>
                <w:szCs w:val="28"/>
              </w:rPr>
            </w:pPr>
            <w:r w:rsidRPr="00300DBC">
              <w:rPr>
                <w:b/>
                <w:sz w:val="28"/>
                <w:szCs w:val="28"/>
              </w:rPr>
              <w:t>11900 руб.</w:t>
            </w:r>
          </w:p>
        </w:tc>
      </w:tr>
    </w:tbl>
    <w:p w:rsidR="00B42073" w:rsidRPr="0010085A" w:rsidRDefault="00B42073" w:rsidP="00B42073">
      <w:pPr>
        <w:rPr>
          <w:sz w:val="28"/>
          <w:szCs w:val="28"/>
        </w:rPr>
      </w:pPr>
    </w:p>
    <w:p w:rsidR="00B42073" w:rsidRPr="0010085A" w:rsidRDefault="00B42073" w:rsidP="00B42073">
      <w:pPr>
        <w:rPr>
          <w:b/>
        </w:rPr>
      </w:pPr>
    </w:p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B42073" w:rsidRDefault="00B42073" w:rsidP="00B42073"/>
    <w:p w:rsidR="00F70C09" w:rsidRDefault="00F70C09"/>
    <w:sectPr w:rsidR="00F70C09" w:rsidSect="00D949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73"/>
    <w:rsid w:val="00000323"/>
    <w:rsid w:val="0001120E"/>
    <w:rsid w:val="0001365E"/>
    <w:rsid w:val="0004158F"/>
    <w:rsid w:val="0005503E"/>
    <w:rsid w:val="000722FB"/>
    <w:rsid w:val="000D62D6"/>
    <w:rsid w:val="001341F6"/>
    <w:rsid w:val="00143D8D"/>
    <w:rsid w:val="00152295"/>
    <w:rsid w:val="00164E4A"/>
    <w:rsid w:val="00175A02"/>
    <w:rsid w:val="00181875"/>
    <w:rsid w:val="00193A31"/>
    <w:rsid w:val="001952F3"/>
    <w:rsid w:val="001A3414"/>
    <w:rsid w:val="001C185B"/>
    <w:rsid w:val="001C3C92"/>
    <w:rsid w:val="001C5C80"/>
    <w:rsid w:val="001C679E"/>
    <w:rsid w:val="001F6883"/>
    <w:rsid w:val="002053D5"/>
    <w:rsid w:val="0023601E"/>
    <w:rsid w:val="00264D32"/>
    <w:rsid w:val="0027348A"/>
    <w:rsid w:val="00277190"/>
    <w:rsid w:val="002F10D0"/>
    <w:rsid w:val="003042B7"/>
    <w:rsid w:val="003408A5"/>
    <w:rsid w:val="00341F4A"/>
    <w:rsid w:val="00350E16"/>
    <w:rsid w:val="00365693"/>
    <w:rsid w:val="003C07C0"/>
    <w:rsid w:val="003C79B7"/>
    <w:rsid w:val="003D624B"/>
    <w:rsid w:val="0041218F"/>
    <w:rsid w:val="004137B0"/>
    <w:rsid w:val="004956E0"/>
    <w:rsid w:val="004F4C42"/>
    <w:rsid w:val="005145DF"/>
    <w:rsid w:val="005658F9"/>
    <w:rsid w:val="005C5949"/>
    <w:rsid w:val="0062369A"/>
    <w:rsid w:val="006864AD"/>
    <w:rsid w:val="006A64DE"/>
    <w:rsid w:val="006C35D8"/>
    <w:rsid w:val="007461B9"/>
    <w:rsid w:val="007723CA"/>
    <w:rsid w:val="007822E5"/>
    <w:rsid w:val="007C5763"/>
    <w:rsid w:val="00804CF1"/>
    <w:rsid w:val="00817E8F"/>
    <w:rsid w:val="00851DB2"/>
    <w:rsid w:val="00866766"/>
    <w:rsid w:val="008B1FCC"/>
    <w:rsid w:val="008F2260"/>
    <w:rsid w:val="009140A4"/>
    <w:rsid w:val="0094141A"/>
    <w:rsid w:val="00975CBE"/>
    <w:rsid w:val="00993885"/>
    <w:rsid w:val="00A3140E"/>
    <w:rsid w:val="00A333CC"/>
    <w:rsid w:val="00A50215"/>
    <w:rsid w:val="00A70FFD"/>
    <w:rsid w:val="00AD3840"/>
    <w:rsid w:val="00B05DB7"/>
    <w:rsid w:val="00B42073"/>
    <w:rsid w:val="00B51FCB"/>
    <w:rsid w:val="00B611DE"/>
    <w:rsid w:val="00B86B62"/>
    <w:rsid w:val="00B86FA9"/>
    <w:rsid w:val="00BB2E9B"/>
    <w:rsid w:val="00BB51AE"/>
    <w:rsid w:val="00BE4C09"/>
    <w:rsid w:val="00BF49F4"/>
    <w:rsid w:val="00CA2819"/>
    <w:rsid w:val="00CC68FF"/>
    <w:rsid w:val="00D01D5A"/>
    <w:rsid w:val="00DA55AF"/>
    <w:rsid w:val="00DB55B8"/>
    <w:rsid w:val="00DF3622"/>
    <w:rsid w:val="00E52AA4"/>
    <w:rsid w:val="00E848B5"/>
    <w:rsid w:val="00EA3D52"/>
    <w:rsid w:val="00EE61DC"/>
    <w:rsid w:val="00F23D26"/>
    <w:rsid w:val="00F505AD"/>
    <w:rsid w:val="00F70C09"/>
    <w:rsid w:val="00FC34D9"/>
    <w:rsid w:val="00FD0082"/>
    <w:rsid w:val="00FD1FFE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07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07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2013-11-28T03:30:00Z</dcterms:created>
  <dcterms:modified xsi:type="dcterms:W3CDTF">2013-11-28T03:31:00Z</dcterms:modified>
</cp:coreProperties>
</file>