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8F" w:rsidRPr="00080B20" w:rsidRDefault="00403F8F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3F8F" w:rsidRPr="00080B20" w:rsidRDefault="00403F8F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3F8F" w:rsidRPr="00080B20" w:rsidRDefault="00403F8F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3F8F" w:rsidRDefault="00403F8F" w:rsidP="00403F8F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-596265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F8F" w:rsidRDefault="00403F8F" w:rsidP="00403F8F">
      <w:pPr>
        <w:rPr>
          <w:b/>
        </w:rPr>
      </w:pPr>
    </w:p>
    <w:p w:rsidR="00403F8F" w:rsidRDefault="00403F8F" w:rsidP="00403F8F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403F8F" w:rsidTr="00403F8F">
        <w:trPr>
          <w:trHeight w:val="1824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3F8F" w:rsidRPr="00C34CF3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4C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="004E72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</w:t>
            </w:r>
            <w:r w:rsidR="004E720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4CF3" w:rsidRPr="00C34C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467</w:t>
            </w:r>
          </w:p>
          <w:p w:rsidR="00403F8F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03F8F" w:rsidRPr="00403F8F" w:rsidRDefault="00403F8F" w:rsidP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F83BE1" w:rsidRPr="00F760EA" w:rsidRDefault="00F83BE1" w:rsidP="00C3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F760EA">
        <w:rPr>
          <w:rFonts w:ascii="Times New Roman" w:hAnsi="Times New Roman"/>
          <w:b/>
          <w:bCs/>
          <w:i/>
          <w:sz w:val="28"/>
          <w:szCs w:val="28"/>
          <w:lang w:eastAsia="ru-RU"/>
        </w:rPr>
        <w:t>Об утверждении мун</w:t>
      </w:r>
      <w:r w:rsidR="001F22D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иципальной программы </w:t>
      </w:r>
      <w:r w:rsidRPr="00F760E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городского округа</w:t>
      </w:r>
      <w:r w:rsidR="001F22D9" w:rsidRPr="001F22D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1F22D9">
        <w:rPr>
          <w:rFonts w:ascii="Times New Roman" w:hAnsi="Times New Roman"/>
          <w:b/>
          <w:bCs/>
          <w:i/>
          <w:sz w:val="28"/>
          <w:szCs w:val="28"/>
          <w:lang w:eastAsia="ru-RU"/>
        </w:rPr>
        <w:t>Пелым</w:t>
      </w:r>
      <w:r w:rsidRPr="00F760E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«Управление муни</w:t>
      </w:r>
      <w:r w:rsidR="001F22D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ципальными финансами </w:t>
      </w:r>
      <w:r w:rsidRPr="00F760E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городского округа</w:t>
      </w:r>
      <w:r w:rsidR="001F22D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Пелым</w:t>
      </w:r>
      <w:r w:rsidR="004E720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до 202</w:t>
      </w:r>
      <w:r w:rsidR="004E720B" w:rsidRPr="004E720B">
        <w:rPr>
          <w:rFonts w:ascii="Times New Roman" w:hAnsi="Times New Roman"/>
          <w:b/>
          <w:bCs/>
          <w:i/>
          <w:sz w:val="28"/>
          <w:szCs w:val="28"/>
          <w:lang w:eastAsia="ru-RU"/>
        </w:rPr>
        <w:t>1</w:t>
      </w:r>
      <w:r w:rsidRPr="00F760E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года»</w:t>
      </w:r>
    </w:p>
    <w:p w:rsidR="00F83BE1" w:rsidRPr="00F760EA" w:rsidRDefault="00F83BE1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F22D9" w:rsidRPr="00C34CF3" w:rsidRDefault="00F83BE1" w:rsidP="00C34CF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60EA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tooltip="&quot;Бюджетный кодекс Российской Федерации&quot; от 31.07.1998 N 145-ФЗ (ред. от 23.07.2013){КонсультантПлюс}" w:history="1">
        <w:r w:rsidRPr="00F760EA">
          <w:rPr>
            <w:rFonts w:ascii="Times New Roman" w:hAnsi="Times New Roman"/>
            <w:sz w:val="28"/>
            <w:szCs w:val="28"/>
            <w:lang w:eastAsia="ru-RU"/>
          </w:rPr>
          <w:t>статьей</w:t>
        </w:r>
      </w:hyperlink>
      <w:r w:rsidRPr="00F760EA">
        <w:rPr>
          <w:rFonts w:ascii="Times New Roman" w:hAnsi="Times New Roman"/>
          <w:sz w:val="28"/>
          <w:szCs w:val="28"/>
          <w:lang w:eastAsia="ru-RU"/>
        </w:rPr>
        <w:t xml:space="preserve"> 179 Бюджетного кодекса Российской Федерации, постанов</w:t>
      </w:r>
      <w:r w:rsidR="00403F8F">
        <w:rPr>
          <w:rFonts w:ascii="Times New Roman" w:hAnsi="Times New Roman"/>
          <w:sz w:val="28"/>
          <w:szCs w:val="28"/>
          <w:lang w:eastAsia="ru-RU"/>
        </w:rPr>
        <w:t>лением администрации</w:t>
      </w:r>
      <w:r w:rsidRPr="00F760EA">
        <w:rPr>
          <w:rFonts w:ascii="Times New Roman" w:hAnsi="Times New Roman"/>
          <w:sz w:val="28"/>
          <w:szCs w:val="28"/>
          <w:lang w:eastAsia="ru-RU"/>
        </w:rPr>
        <w:t xml:space="preserve"> городского окру</w:t>
      </w:r>
      <w:r w:rsidR="001F22D9">
        <w:rPr>
          <w:rFonts w:ascii="Times New Roman" w:hAnsi="Times New Roman"/>
          <w:sz w:val="28"/>
          <w:szCs w:val="28"/>
          <w:lang w:eastAsia="ru-RU"/>
        </w:rPr>
        <w:t>га от 25 апреля 2014 № 114</w:t>
      </w:r>
      <w:r w:rsidRPr="00F760EA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формирования и реализации му</w:t>
      </w:r>
      <w:r w:rsidR="001F22D9">
        <w:rPr>
          <w:rFonts w:ascii="Times New Roman" w:hAnsi="Times New Roman"/>
          <w:sz w:val="28"/>
          <w:szCs w:val="28"/>
          <w:lang w:eastAsia="ru-RU"/>
        </w:rPr>
        <w:t>ниципальных программ в  городском округе Пелым</w:t>
      </w:r>
      <w:r w:rsidRPr="00F760EA">
        <w:rPr>
          <w:rFonts w:ascii="Times New Roman" w:hAnsi="Times New Roman"/>
          <w:sz w:val="28"/>
          <w:szCs w:val="28"/>
          <w:lang w:eastAsia="ru-RU"/>
        </w:rPr>
        <w:t>» и в целях повышения качества бюджетного процесса и эффективности бюджетных расходов, совершенствования межбюджетных отношений, расширения программно-целевого подхода при формировании местного бю</w:t>
      </w:r>
      <w:r w:rsidR="001F22D9">
        <w:rPr>
          <w:rFonts w:ascii="Times New Roman" w:hAnsi="Times New Roman"/>
          <w:sz w:val="28"/>
          <w:szCs w:val="28"/>
          <w:lang w:eastAsia="ru-RU"/>
        </w:rPr>
        <w:t xml:space="preserve">джета, администрация </w:t>
      </w:r>
      <w:r w:rsidRPr="00F760EA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1F22D9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proofErr w:type="gramEnd"/>
    </w:p>
    <w:p w:rsidR="00F83BE1" w:rsidRPr="00F760EA" w:rsidRDefault="00F83BE1" w:rsidP="00F760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0EA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F760EA">
        <w:rPr>
          <w:rFonts w:ascii="Times New Roman" w:hAnsi="Times New Roman"/>
          <w:sz w:val="28"/>
          <w:szCs w:val="28"/>
          <w:lang w:eastAsia="ru-RU"/>
        </w:rPr>
        <w:t>:</w:t>
      </w:r>
    </w:p>
    <w:p w:rsidR="00F83BE1" w:rsidRPr="00F760EA" w:rsidRDefault="00F83BE1" w:rsidP="00F760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0EA">
        <w:rPr>
          <w:rFonts w:ascii="Times New Roman" w:hAnsi="Times New Roman"/>
          <w:sz w:val="28"/>
          <w:szCs w:val="28"/>
          <w:lang w:eastAsia="ru-RU"/>
        </w:rPr>
        <w:t>1.</w:t>
      </w:r>
      <w:r w:rsidRPr="00F760EA">
        <w:rPr>
          <w:rFonts w:ascii="Times New Roman" w:hAnsi="Times New Roman"/>
          <w:sz w:val="28"/>
          <w:szCs w:val="28"/>
          <w:lang w:eastAsia="ru-RU"/>
        </w:rPr>
        <w:tab/>
        <w:t xml:space="preserve">Утвердить муниципальную </w:t>
      </w:r>
      <w:hyperlink r:id="rId9" w:anchor="Par31" w:tooltip="Ссылка на текущий документ" w:history="1">
        <w:r w:rsidRPr="00F760EA">
          <w:rPr>
            <w:rFonts w:ascii="Times New Roman" w:hAnsi="Times New Roman"/>
            <w:sz w:val="28"/>
            <w:szCs w:val="28"/>
            <w:lang w:eastAsia="ru-RU"/>
          </w:rPr>
          <w:t>программу</w:t>
        </w:r>
      </w:hyperlink>
      <w:r w:rsidRPr="00F760EA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1F22D9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F760EA">
        <w:rPr>
          <w:rFonts w:ascii="Times New Roman" w:hAnsi="Times New Roman"/>
          <w:sz w:val="28"/>
          <w:szCs w:val="28"/>
          <w:lang w:eastAsia="ru-RU"/>
        </w:rPr>
        <w:t xml:space="preserve"> «Управление муни</w:t>
      </w:r>
      <w:r w:rsidR="001F22D9">
        <w:rPr>
          <w:rFonts w:ascii="Times New Roman" w:hAnsi="Times New Roman"/>
          <w:sz w:val="28"/>
          <w:szCs w:val="28"/>
          <w:lang w:eastAsia="ru-RU"/>
        </w:rPr>
        <w:t xml:space="preserve">ципальными финансами </w:t>
      </w:r>
      <w:r w:rsidRPr="00F760EA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="001F22D9">
        <w:rPr>
          <w:rFonts w:ascii="Times New Roman" w:hAnsi="Times New Roman"/>
          <w:sz w:val="28"/>
          <w:szCs w:val="28"/>
          <w:lang w:eastAsia="ru-RU"/>
        </w:rPr>
        <w:t xml:space="preserve">Пелым </w:t>
      </w:r>
      <w:r w:rsidR="00E55D23">
        <w:rPr>
          <w:rFonts w:ascii="Times New Roman" w:hAnsi="Times New Roman"/>
          <w:sz w:val="28"/>
          <w:szCs w:val="28"/>
          <w:lang w:eastAsia="ru-RU"/>
        </w:rPr>
        <w:t>до 202</w:t>
      </w:r>
      <w:r w:rsidR="00E55D23" w:rsidRPr="00E55D23">
        <w:rPr>
          <w:rFonts w:ascii="Times New Roman" w:hAnsi="Times New Roman"/>
          <w:sz w:val="28"/>
          <w:szCs w:val="28"/>
          <w:lang w:eastAsia="ru-RU"/>
        </w:rPr>
        <w:t>1</w:t>
      </w:r>
      <w:r w:rsidRPr="00F760EA">
        <w:rPr>
          <w:rFonts w:ascii="Times New Roman" w:hAnsi="Times New Roman"/>
          <w:sz w:val="28"/>
          <w:szCs w:val="28"/>
          <w:lang w:eastAsia="ru-RU"/>
        </w:rPr>
        <w:t xml:space="preserve"> года» (прилагается).</w:t>
      </w:r>
    </w:p>
    <w:p w:rsidR="00F83BE1" w:rsidRPr="00F760EA" w:rsidRDefault="00F83BE1" w:rsidP="00F760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0EA">
        <w:rPr>
          <w:rFonts w:ascii="Times New Roman" w:hAnsi="Times New Roman"/>
          <w:sz w:val="28"/>
          <w:szCs w:val="28"/>
          <w:lang w:eastAsia="ru-RU"/>
        </w:rPr>
        <w:t>2.</w:t>
      </w:r>
      <w:r w:rsidRPr="00F760EA">
        <w:rPr>
          <w:rFonts w:ascii="Times New Roman" w:hAnsi="Times New Roman"/>
          <w:sz w:val="28"/>
          <w:szCs w:val="28"/>
          <w:lang w:eastAsia="ru-RU"/>
        </w:rPr>
        <w:tab/>
        <w:t xml:space="preserve">Настоящее постановление </w:t>
      </w:r>
      <w:r w:rsidR="001F22D9">
        <w:rPr>
          <w:rFonts w:ascii="Times New Roman" w:hAnsi="Times New Roman"/>
          <w:sz w:val="28"/>
          <w:szCs w:val="28"/>
          <w:lang w:eastAsia="ru-RU"/>
        </w:rPr>
        <w:t>вступает в силу с 01 января 2015</w:t>
      </w:r>
      <w:r w:rsidRPr="00F760EA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F83BE1" w:rsidRPr="00F760EA" w:rsidRDefault="00F83BE1" w:rsidP="00F760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0EA">
        <w:rPr>
          <w:rFonts w:ascii="Times New Roman" w:hAnsi="Times New Roman"/>
          <w:sz w:val="28"/>
          <w:szCs w:val="28"/>
        </w:rPr>
        <w:t>3.</w:t>
      </w:r>
      <w:r w:rsidRPr="00F760EA">
        <w:rPr>
          <w:rFonts w:ascii="Times New Roman" w:hAnsi="Times New Roman"/>
          <w:sz w:val="28"/>
          <w:szCs w:val="28"/>
        </w:rPr>
        <w:tab/>
        <w:t>Опубликовать настоящее постановл</w:t>
      </w:r>
      <w:r w:rsidR="001F22D9">
        <w:rPr>
          <w:rFonts w:ascii="Times New Roman" w:hAnsi="Times New Roman"/>
          <w:sz w:val="28"/>
          <w:szCs w:val="28"/>
        </w:rPr>
        <w:t>ение в газете «</w:t>
      </w:r>
      <w:proofErr w:type="spellStart"/>
      <w:r w:rsidR="001F22D9">
        <w:rPr>
          <w:rFonts w:ascii="Times New Roman" w:hAnsi="Times New Roman"/>
          <w:sz w:val="28"/>
          <w:szCs w:val="28"/>
        </w:rPr>
        <w:t>Пелымский</w:t>
      </w:r>
      <w:proofErr w:type="spellEnd"/>
      <w:r w:rsidR="001F2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22D9">
        <w:rPr>
          <w:rFonts w:ascii="Times New Roman" w:hAnsi="Times New Roman"/>
          <w:sz w:val="28"/>
          <w:szCs w:val="28"/>
        </w:rPr>
        <w:t>весник</w:t>
      </w:r>
      <w:proofErr w:type="spellEnd"/>
      <w:r w:rsidRPr="00F760EA">
        <w:rPr>
          <w:rFonts w:ascii="Times New Roman" w:hAnsi="Times New Roman"/>
          <w:sz w:val="28"/>
          <w:szCs w:val="28"/>
        </w:rPr>
        <w:t>» и разместить на официальном</w:t>
      </w:r>
      <w:r w:rsidR="001F22D9">
        <w:rPr>
          <w:rFonts w:ascii="Times New Roman" w:hAnsi="Times New Roman"/>
          <w:sz w:val="28"/>
          <w:szCs w:val="28"/>
        </w:rPr>
        <w:t xml:space="preserve"> сайте администрации</w:t>
      </w:r>
      <w:r w:rsidRPr="00F760E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F22D9">
        <w:rPr>
          <w:rFonts w:ascii="Times New Roman" w:hAnsi="Times New Roman"/>
          <w:sz w:val="28"/>
          <w:szCs w:val="28"/>
        </w:rPr>
        <w:t xml:space="preserve"> Пелым</w:t>
      </w:r>
      <w:r w:rsidRPr="00F760EA">
        <w:rPr>
          <w:rFonts w:ascii="Times New Roman" w:hAnsi="Times New Roman"/>
          <w:sz w:val="28"/>
          <w:szCs w:val="28"/>
        </w:rPr>
        <w:t>.</w:t>
      </w:r>
    </w:p>
    <w:p w:rsidR="00F83BE1" w:rsidRPr="00F760EA" w:rsidRDefault="00F83BE1" w:rsidP="00F760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0EA">
        <w:rPr>
          <w:rFonts w:ascii="Times New Roman" w:hAnsi="Times New Roman"/>
          <w:sz w:val="28"/>
          <w:szCs w:val="28"/>
          <w:lang w:eastAsia="ru-RU"/>
        </w:rPr>
        <w:t>4.</w:t>
      </w:r>
      <w:r w:rsidRPr="00F760EA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F760E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760EA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н</w:t>
      </w:r>
      <w:r w:rsidR="001F22D9">
        <w:rPr>
          <w:rFonts w:ascii="Times New Roman" w:hAnsi="Times New Roman"/>
          <w:sz w:val="28"/>
          <w:szCs w:val="28"/>
          <w:lang w:eastAsia="ru-RU"/>
        </w:rPr>
        <w:t xml:space="preserve">ачальника Финансового отдела администрации </w:t>
      </w:r>
      <w:r w:rsidRPr="00F760EA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="001F22D9">
        <w:rPr>
          <w:rFonts w:ascii="Times New Roman" w:hAnsi="Times New Roman"/>
          <w:sz w:val="28"/>
          <w:szCs w:val="28"/>
          <w:lang w:eastAsia="ru-RU"/>
        </w:rPr>
        <w:t xml:space="preserve">Е. А. </w:t>
      </w:r>
      <w:proofErr w:type="spellStart"/>
      <w:r w:rsidR="001F22D9">
        <w:rPr>
          <w:rFonts w:ascii="Times New Roman" w:hAnsi="Times New Roman"/>
          <w:sz w:val="28"/>
          <w:szCs w:val="28"/>
          <w:lang w:eastAsia="ru-RU"/>
        </w:rPr>
        <w:t>Смертину</w:t>
      </w:r>
      <w:proofErr w:type="spellEnd"/>
    </w:p>
    <w:p w:rsidR="00C34CF3" w:rsidRDefault="00C34CF3" w:rsidP="00C34C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C34CF3" w:rsidRDefault="00C34CF3" w:rsidP="00C34C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C34CF3" w:rsidRDefault="00C34CF3" w:rsidP="00C34C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C34CF3" w:rsidRDefault="00C34CF3" w:rsidP="00C34C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80B20" w:rsidRDefault="00C34CF3" w:rsidP="00C34CF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городского округа  Пелым</w:t>
      </w:r>
      <w:r w:rsidR="001F22D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F22D9">
        <w:rPr>
          <w:rFonts w:ascii="Times New Roman" w:hAnsi="Times New Roman"/>
          <w:sz w:val="28"/>
          <w:szCs w:val="28"/>
        </w:rPr>
        <w:t xml:space="preserve">                 Ш. Т. Алиев</w:t>
      </w:r>
      <w:r w:rsidR="00080B20" w:rsidRPr="00080B20">
        <w:rPr>
          <w:rFonts w:ascii="Times New Roman" w:hAnsi="Times New Roman"/>
          <w:sz w:val="28"/>
          <w:szCs w:val="28"/>
        </w:rPr>
        <w:t xml:space="preserve"> </w:t>
      </w:r>
    </w:p>
    <w:p w:rsidR="000231AA" w:rsidRPr="000231AA" w:rsidRDefault="000231AA" w:rsidP="00C34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3BE1" w:rsidRPr="00DA2190" w:rsidRDefault="00F83BE1" w:rsidP="00F76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A21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</w:p>
    <w:p w:rsidR="00F83BE1" w:rsidRDefault="00F83BE1" w:rsidP="006A7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F83BE1" w:rsidRPr="00DA2190" w:rsidRDefault="00F83BE1" w:rsidP="006A7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A2190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1F22D9">
        <w:rPr>
          <w:rFonts w:ascii="Times New Roman" w:hAnsi="Times New Roman"/>
          <w:sz w:val="28"/>
          <w:szCs w:val="28"/>
          <w:lang w:eastAsia="ru-RU"/>
        </w:rPr>
        <w:t xml:space="preserve"> Пелым</w:t>
      </w:r>
    </w:p>
    <w:p w:rsidR="00F83BE1" w:rsidRPr="00C34CF3" w:rsidRDefault="00F83BE1" w:rsidP="006A7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A21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34CF3" w:rsidRPr="00C34CF3">
        <w:rPr>
          <w:rFonts w:ascii="Times New Roman" w:hAnsi="Times New Roman"/>
          <w:sz w:val="28"/>
          <w:szCs w:val="28"/>
          <w:u w:val="single"/>
          <w:lang w:eastAsia="ru-RU"/>
        </w:rPr>
        <w:t>31</w:t>
      </w:r>
      <w:r w:rsidR="004E720B" w:rsidRPr="00C34CF3">
        <w:rPr>
          <w:rFonts w:ascii="Times New Roman" w:hAnsi="Times New Roman"/>
          <w:sz w:val="28"/>
          <w:szCs w:val="28"/>
          <w:u w:val="single"/>
          <w:lang w:eastAsia="ru-RU"/>
        </w:rPr>
        <w:t>.12</w:t>
      </w:r>
      <w:r w:rsidR="001F22D9" w:rsidRPr="00C34CF3">
        <w:rPr>
          <w:rFonts w:ascii="Times New Roman" w:hAnsi="Times New Roman"/>
          <w:sz w:val="28"/>
          <w:szCs w:val="28"/>
          <w:u w:val="single"/>
          <w:lang w:eastAsia="ru-RU"/>
        </w:rPr>
        <w:t>.2014</w:t>
      </w:r>
      <w:r w:rsidR="00C34CF3" w:rsidRPr="00C34CF3">
        <w:rPr>
          <w:rFonts w:ascii="Times New Roman" w:hAnsi="Times New Roman"/>
          <w:sz w:val="28"/>
          <w:szCs w:val="28"/>
          <w:u w:val="single"/>
          <w:lang w:eastAsia="ru-RU"/>
        </w:rPr>
        <w:t xml:space="preserve"> г.</w:t>
      </w:r>
      <w:r w:rsidR="00C34C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22D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34CF3" w:rsidRPr="00C34CF3">
        <w:rPr>
          <w:rFonts w:ascii="Times New Roman" w:hAnsi="Times New Roman"/>
          <w:sz w:val="28"/>
          <w:szCs w:val="28"/>
          <w:u w:val="single"/>
          <w:lang w:eastAsia="ru-RU"/>
        </w:rPr>
        <w:t>467</w:t>
      </w:r>
    </w:p>
    <w:p w:rsidR="00F83BE1" w:rsidRPr="00DA2190" w:rsidRDefault="00F83BE1" w:rsidP="006A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83BE1" w:rsidRPr="00DA2190" w:rsidRDefault="00F83BE1" w:rsidP="006A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F22D9" w:rsidRDefault="00F83BE1" w:rsidP="001F2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2190">
        <w:rPr>
          <w:rFonts w:ascii="Times New Roman" w:hAnsi="Times New Roman"/>
          <w:b/>
          <w:sz w:val="28"/>
          <w:szCs w:val="28"/>
          <w:lang w:eastAsia="ru-RU"/>
        </w:rPr>
        <w:t>Мун</w:t>
      </w:r>
      <w:r w:rsidR="001F22D9">
        <w:rPr>
          <w:rFonts w:ascii="Times New Roman" w:hAnsi="Times New Roman"/>
          <w:b/>
          <w:sz w:val="28"/>
          <w:szCs w:val="28"/>
          <w:lang w:eastAsia="ru-RU"/>
        </w:rPr>
        <w:t xml:space="preserve">иципальная программа </w:t>
      </w:r>
      <w:r w:rsidRPr="00DA2190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</w:t>
      </w:r>
      <w:r w:rsidR="001F22D9">
        <w:rPr>
          <w:rFonts w:ascii="Times New Roman" w:hAnsi="Times New Roman"/>
          <w:b/>
          <w:sz w:val="28"/>
          <w:szCs w:val="28"/>
          <w:lang w:eastAsia="ru-RU"/>
        </w:rPr>
        <w:t xml:space="preserve"> Пелым</w:t>
      </w:r>
    </w:p>
    <w:p w:rsidR="001F22D9" w:rsidRDefault="00F83BE1" w:rsidP="001F2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2190">
        <w:rPr>
          <w:rFonts w:ascii="Times New Roman" w:hAnsi="Times New Roman"/>
          <w:b/>
          <w:sz w:val="28"/>
          <w:szCs w:val="28"/>
          <w:lang w:eastAsia="ru-RU"/>
        </w:rPr>
        <w:t>«Управление муни</w:t>
      </w:r>
      <w:r w:rsidR="001F22D9">
        <w:rPr>
          <w:rFonts w:ascii="Times New Roman" w:hAnsi="Times New Roman"/>
          <w:b/>
          <w:sz w:val="28"/>
          <w:szCs w:val="28"/>
          <w:lang w:eastAsia="ru-RU"/>
        </w:rPr>
        <w:t xml:space="preserve">ципальными финансами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DA21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83BE1" w:rsidRDefault="00F83BE1" w:rsidP="001F2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городского округа </w:t>
      </w:r>
      <w:r w:rsidR="001F22D9">
        <w:rPr>
          <w:rFonts w:ascii="Times New Roman" w:hAnsi="Times New Roman"/>
          <w:b/>
          <w:sz w:val="28"/>
          <w:szCs w:val="28"/>
          <w:lang w:eastAsia="ru-RU"/>
        </w:rPr>
        <w:t xml:space="preserve">Пелым </w:t>
      </w:r>
      <w:r w:rsidR="004E720B">
        <w:rPr>
          <w:rFonts w:ascii="Times New Roman" w:hAnsi="Times New Roman"/>
          <w:b/>
          <w:sz w:val="28"/>
          <w:szCs w:val="28"/>
          <w:lang w:eastAsia="ru-RU"/>
        </w:rPr>
        <w:t>до 202</w:t>
      </w:r>
      <w:r w:rsidR="004E720B" w:rsidRPr="004E720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A2190">
        <w:rPr>
          <w:rFonts w:ascii="Times New Roman" w:hAnsi="Times New Roman"/>
          <w:b/>
          <w:sz w:val="28"/>
          <w:szCs w:val="28"/>
          <w:lang w:eastAsia="ru-RU"/>
        </w:rPr>
        <w:t xml:space="preserve"> года»</w:t>
      </w:r>
    </w:p>
    <w:p w:rsidR="00F83BE1" w:rsidRPr="00DA2190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50"/>
        <w:gridCol w:w="3390"/>
        <w:gridCol w:w="915"/>
        <w:gridCol w:w="365"/>
        <w:gridCol w:w="4435"/>
      </w:tblGrid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4"/>
            <w:vAlign w:val="center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4"/>
            <w:vAlign w:val="center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  <w:r w:rsidR="00623070" w:rsidRPr="00DA21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городского округа</w:t>
            </w:r>
            <w:r w:rsidR="006230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Пелым</w:t>
            </w:r>
          </w:p>
        </w:tc>
      </w:tr>
      <w:tr w:rsidR="00F83BE1" w:rsidTr="00882E59">
        <w:trPr>
          <w:trHeight w:hRule="exact" w:val="69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4"/>
            <w:vAlign w:val="center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«Управление муни</w:t>
            </w:r>
            <w:r w:rsidR="001F22D9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ципальными финансами</w:t>
            </w:r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городского округа </w:t>
            </w:r>
            <w:r w:rsidR="001F22D9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Пелым </w:t>
            </w:r>
            <w:r w:rsidR="00721BC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до 2021</w:t>
            </w:r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года»</w:t>
            </w:r>
          </w:p>
        </w:tc>
      </w:tr>
      <w:tr w:rsidR="00F83BE1" w:rsidTr="00882E59">
        <w:trPr>
          <w:trHeight w:hRule="exact" w:val="30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E1" w:rsidTr="00882E59">
        <w:trPr>
          <w:trHeight w:hRule="exact" w:val="136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3BE1" w:rsidRDefault="001F22D9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Финансовый отдел администрации </w:t>
            </w:r>
            <w:r w:rsidR="00F83BE1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городского округа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Пелым</w:t>
            </w:r>
          </w:p>
        </w:tc>
      </w:tr>
      <w:tr w:rsidR="00F83BE1" w:rsidTr="002D7E17">
        <w:trPr>
          <w:trHeight w:hRule="exact" w:val="105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83BE1" w:rsidRDefault="001F22D9" w:rsidP="002D7E1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2015</w:t>
            </w:r>
            <w:r w:rsidR="00F83BE1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 </w:t>
            </w:r>
            <w:bookmarkStart w:id="0" w:name="_GoBack"/>
            <w:bookmarkEnd w:id="0"/>
            <w:r w:rsidR="00F83BE1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- 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3BE1" w:rsidRDefault="00721BCF" w:rsidP="002D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2021</w:t>
            </w:r>
            <w:r w:rsidR="00F83BE1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годы</w:t>
            </w:r>
          </w:p>
        </w:tc>
      </w:tr>
      <w:tr w:rsidR="00F83BE1" w:rsidTr="00882E59">
        <w:trPr>
          <w:trHeight w:hRule="exact" w:val="103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1. Повышение финансовой устойчивости местного бюджета</w:t>
            </w:r>
          </w:p>
        </w:tc>
      </w:tr>
      <w:tr w:rsidR="00F83BE1" w:rsidTr="00882E59">
        <w:trPr>
          <w:trHeight w:hRule="exact" w:val="100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1F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1.1. Увеличение объема налоговых и неналоговых доходов бюджета городского округа</w:t>
            </w:r>
            <w:r w:rsidR="001F2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Пелым</w:t>
            </w:r>
          </w:p>
        </w:tc>
      </w:tr>
      <w:tr w:rsidR="00F83BE1" w:rsidTr="00882E59">
        <w:trPr>
          <w:trHeight w:hRule="exact" w:val="100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2. Рациональное управление средствами местного бюджета, повышение эффективности бюджетных расходов</w:t>
            </w:r>
          </w:p>
        </w:tc>
      </w:tr>
      <w:tr w:rsidR="00F83BE1" w:rsidTr="00882E59">
        <w:trPr>
          <w:trHeight w:hRule="exact" w:val="100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2.1. Организация бюджетного процесса в части планирования местного бюджета</w:t>
            </w:r>
          </w:p>
        </w:tc>
      </w:tr>
      <w:tr w:rsidR="00F83BE1" w:rsidTr="00882E59">
        <w:trPr>
          <w:trHeight w:hRule="exact" w:val="102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2.2. Организация исполнения местного бюджета в рамках действующего бюджетного законодательства</w:t>
            </w:r>
          </w:p>
        </w:tc>
      </w:tr>
      <w:tr w:rsidR="00F83BE1" w:rsidTr="00882E59">
        <w:trPr>
          <w:trHeight w:hRule="exact" w:val="100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2.3. Организация бюджетного процесса в части составления отчетности об исполнении местного бюджета</w:t>
            </w:r>
          </w:p>
        </w:tc>
      </w:tr>
      <w:tr w:rsidR="00F83BE1" w:rsidTr="00882E59">
        <w:trPr>
          <w:trHeight w:hRule="exact" w:val="100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2.4. Обеспечение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соблюдением бюджетного законодательства и законодательства в сфере закупок</w:t>
            </w:r>
          </w:p>
        </w:tc>
      </w:tr>
      <w:tr w:rsidR="00F83BE1" w:rsidTr="00882E59">
        <w:trPr>
          <w:trHeight w:hRule="exact" w:val="100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1F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2.5. Повышение эффективности управления средствами бюджета городского округа</w:t>
            </w:r>
            <w:r w:rsidR="001F2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Пелым</w:t>
            </w:r>
          </w:p>
        </w:tc>
      </w:tr>
      <w:tr w:rsidR="00F83BE1" w:rsidTr="00882E59">
        <w:trPr>
          <w:trHeight w:hRule="exact" w:val="165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3. Своевременное исполнение долговых обязательств городского округа</w:t>
            </w:r>
            <w:r w:rsidR="00C76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Пелым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соблюдение ограничений по объему муниципального долга городского округа</w:t>
            </w:r>
            <w:r w:rsidR="00C76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Пелым</w:t>
            </w:r>
          </w:p>
        </w:tc>
      </w:tr>
      <w:tr w:rsidR="00F83BE1" w:rsidTr="00882E59">
        <w:trPr>
          <w:trHeight w:hRule="exact" w:val="132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3.1. Учет долговых обязательств  городского округа</w:t>
            </w:r>
            <w:r w:rsidR="00C76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Пелым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соблюдение ограничений по долговой нагрузке</w:t>
            </w:r>
          </w:p>
        </w:tc>
      </w:tr>
      <w:tr w:rsidR="00F83BE1" w:rsidTr="00882E59">
        <w:trPr>
          <w:trHeight w:hRule="exact" w:val="100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4. Автоматизация информационной системы управления муниципальными финансами</w:t>
            </w:r>
          </w:p>
        </w:tc>
      </w:tr>
      <w:tr w:rsidR="00F83BE1" w:rsidTr="00882E59">
        <w:trPr>
          <w:trHeight w:hRule="exact" w:val="132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4.1. Создание единой информационной системы управления муниципальными финансами местного бюджета</w:t>
            </w:r>
          </w:p>
        </w:tc>
      </w:tr>
      <w:tr w:rsidR="00F83BE1" w:rsidTr="00882E59">
        <w:trPr>
          <w:trHeight w:hRule="exact" w:val="133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5. Обеспечение условий для реализации мероприятий муниципальной программы  в соответствии с установленными  сроками и задачами</w:t>
            </w:r>
          </w:p>
        </w:tc>
      </w:tr>
      <w:tr w:rsidR="00F83BE1" w:rsidTr="00882E59">
        <w:trPr>
          <w:trHeight w:hRule="exact" w:val="228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5.1. Обеспечение эффект</w:t>
            </w:r>
            <w:r w:rsidR="00C76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ивной деятельности Финансового 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городского округа</w:t>
            </w:r>
            <w:r w:rsidR="00C76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Пелым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реализации муниципальной программы "Управление муниципальными  финансами городского округа</w:t>
            </w:r>
            <w:r w:rsidR="00C76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Пелым</w:t>
            </w:r>
            <w:r w:rsidR="004E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 202</w:t>
            </w:r>
            <w:r w:rsidR="004E720B" w:rsidRPr="004E72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года" </w:t>
            </w:r>
          </w:p>
        </w:tc>
      </w:tr>
      <w:tr w:rsidR="00F83BE1" w:rsidTr="00882E59">
        <w:trPr>
          <w:trHeight w:hRule="exact" w:val="69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5.2. Социальная поддержка муниципальных служащих</w:t>
            </w:r>
          </w:p>
        </w:tc>
      </w:tr>
      <w:tr w:rsidR="00F83BE1" w:rsidTr="00882E59">
        <w:trPr>
          <w:trHeight w:hRule="exact" w:val="136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1. Повышение финансовой самостоятельности бюджета городского округа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Пелым</w:t>
            </w:r>
          </w:p>
        </w:tc>
      </w:tr>
      <w:tr w:rsidR="00F83BE1" w:rsidTr="00882E59">
        <w:trPr>
          <w:trHeight w:hRule="exact" w:val="69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2. Управление бюджетным процессом и его совершенствование</w:t>
            </w:r>
          </w:p>
        </w:tc>
      </w:tr>
      <w:tr w:rsidR="00F83BE1" w:rsidTr="00882E59">
        <w:trPr>
          <w:trHeight w:hRule="exact" w:val="102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9"/>
                <w:szCs w:val="29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состоянием долговых обязательств городского округа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Пелым</w:t>
            </w:r>
          </w:p>
        </w:tc>
      </w:tr>
      <w:tr w:rsidR="00F83BE1" w:rsidTr="00882E59">
        <w:trPr>
          <w:trHeight w:hRule="exact" w:val="69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4. Совершенствование информационной системы управления финансами</w:t>
            </w:r>
          </w:p>
        </w:tc>
      </w:tr>
      <w:tr w:rsidR="00F83BE1" w:rsidTr="00882E59">
        <w:trPr>
          <w:trHeight w:hRule="exact" w:val="166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5. Обеспечение реализации муниципальной программы городского округа 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Пелым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"Управление муниципальными финансами городского округа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Пелым</w:t>
            </w:r>
            <w:r w:rsidR="004E720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до 202</w:t>
            </w:r>
            <w:r w:rsidR="004E720B" w:rsidRPr="004E720B">
              <w:rPr>
                <w:rFonts w:ascii="Times New Roman" w:hAnsi="Times New Roman"/>
                <w:color w:val="000000"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года"</w:t>
            </w:r>
          </w:p>
        </w:tc>
      </w:tr>
      <w:tr w:rsidR="00F83BE1" w:rsidTr="00882E59">
        <w:trPr>
          <w:trHeight w:hRule="exact" w:val="138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1. Наличие плана мероприятий, направленных на полное и дополнительное привлечение налоговых и неналоговых доходов в местный бюджет</w:t>
            </w:r>
          </w:p>
        </w:tc>
      </w:tr>
      <w:tr w:rsidR="00F83BE1" w:rsidTr="00882E59">
        <w:trPr>
          <w:trHeight w:hRule="exact" w:val="135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2. Темп роста объема налоговых и неналоговых доходов бюджета городского округа 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Пелым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(в сопоставимых условиях)</w:t>
            </w:r>
          </w:p>
        </w:tc>
      </w:tr>
      <w:tr w:rsidR="00F83BE1" w:rsidTr="00882E59">
        <w:trPr>
          <w:trHeight w:hRule="exact" w:val="69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3. Объем налоговых и неналоговых доходов бюджета городского округа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>ПЕлымПелым</w:t>
            </w:r>
            <w:proofErr w:type="spellEnd"/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Пелым</w:t>
            </w:r>
          </w:p>
        </w:tc>
      </w:tr>
      <w:tr w:rsidR="00F83BE1" w:rsidTr="000231AA">
        <w:trPr>
          <w:trHeight w:hRule="exact" w:val="3553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7662B" w:rsidRDefault="00C7662B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Доля налоговых и неналоговых доходов местного бюджета (за исключением  поступлений налоговых доходов по дополнительному нормативу отчислений от налога на доходы физических лиц) в общем объеме собственных доходов бюджета городского округа 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Пелым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 w:rsidR="000231A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без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учета субвенций) </w:t>
            </w:r>
            <w:proofErr w:type="gramEnd"/>
          </w:p>
        </w:tc>
      </w:tr>
      <w:tr w:rsidR="00F83BE1" w:rsidTr="00882E59">
        <w:trPr>
          <w:trHeight w:hRule="exact" w:val="135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5. Соблюдение сроков разработки проекта местного  бюджета, установленных администрацией городского округа 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>Пелым</w:t>
            </w:r>
          </w:p>
        </w:tc>
      </w:tr>
      <w:tr w:rsidR="00F83BE1" w:rsidTr="00882E59">
        <w:trPr>
          <w:trHeight w:hRule="exact" w:val="69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6. Формирование местного бюджета в программной структуре   </w:t>
            </w:r>
          </w:p>
        </w:tc>
      </w:tr>
      <w:tr w:rsidR="00F83BE1" w:rsidTr="00882E59">
        <w:trPr>
          <w:trHeight w:hRule="exact" w:val="69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7. Исполнение прогноза налоговых и неналоговых доходов местного бюджета </w:t>
            </w:r>
          </w:p>
        </w:tc>
      </w:tr>
      <w:tr w:rsidR="00F83BE1" w:rsidTr="00882E59">
        <w:trPr>
          <w:trHeight w:hRule="exact" w:val="199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8.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</w:tr>
      <w:tr w:rsidR="00F83BE1" w:rsidTr="00882E59">
        <w:trPr>
          <w:trHeight w:hRule="exact" w:val="103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9. Исполнение бюджетных обязательств, подлежащих исполнению за счет средств местного бюджета</w:t>
            </w:r>
          </w:p>
        </w:tc>
      </w:tr>
      <w:tr w:rsidR="00F83BE1" w:rsidTr="00882E59">
        <w:trPr>
          <w:trHeight w:hRule="exact" w:val="102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10. Осуществление  внутреннего муниципального финансового контроля в сфере бюджетных правоотношений  </w:t>
            </w:r>
          </w:p>
        </w:tc>
      </w:tr>
      <w:tr w:rsidR="00F83BE1" w:rsidTr="00882E59">
        <w:trPr>
          <w:trHeight w:hRule="exact" w:val="199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11. Соблюдение установленных законодательством сроков формирования и предоставления отчетности об исполнении местного бюджета, формируемой Финансовым 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>отделом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городского округа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Пелым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</w:tr>
      <w:tr w:rsidR="00F83BE1" w:rsidTr="000231AA">
        <w:trPr>
          <w:trHeight w:hRule="exact" w:val="3302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12. Количество проведенных проверок  соблюдения бюджетного  законодательства Российской Федерации и иных нормативных правовых  актов, регулирующих бюджетные правоотношения, проверок  полноты и достоверности отчетности о реализации муниципальных программ, в том числе отчетности об исполнении  </w:t>
            </w:r>
          </w:p>
        </w:tc>
      </w:tr>
      <w:tr w:rsidR="00F83BE1" w:rsidTr="00882E59">
        <w:trPr>
          <w:trHeight w:hRule="exact" w:val="102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13. Количество проведенных проверок исполнения законодательства в сфере закупок </w:t>
            </w:r>
          </w:p>
        </w:tc>
      </w:tr>
      <w:tr w:rsidR="00F83BE1" w:rsidTr="00882E59">
        <w:trPr>
          <w:trHeight w:hRule="exact" w:val="166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C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14. Степень качества управления бюджетным процессом в городском округе</w:t>
            </w:r>
            <w:r w:rsidR="00C7662B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Пелым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, определяемая в соответствии с  Постановлением правительства  Свердловской области </w:t>
            </w:r>
          </w:p>
        </w:tc>
      </w:tr>
      <w:tr w:rsidR="00F83BE1" w:rsidTr="00882E59">
        <w:trPr>
          <w:trHeight w:hRule="exact" w:val="136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15. Наличие документа, утверждающего порядок ведения долговой книги в соответствии с действующим законодательством</w:t>
            </w:r>
          </w:p>
        </w:tc>
      </w:tr>
      <w:tr w:rsidR="00F83BE1" w:rsidTr="00882E59">
        <w:trPr>
          <w:trHeight w:hRule="exact" w:val="265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A4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16. Отношение объема муниципального долга городского округа </w:t>
            </w:r>
            <w:r w:rsidR="00A44FA2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Пелым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по состоянию на 1 января года, следующего за </w:t>
            </w:r>
            <w:proofErr w:type="gramStart"/>
            <w:r>
              <w:rPr>
                <w:rFonts w:ascii="Times New Roman" w:hAnsi="Times New Roman"/>
                <w:color w:val="000000"/>
                <w:sz w:val="29"/>
                <w:szCs w:val="29"/>
              </w:rPr>
              <w:t>отчетным</w:t>
            </w:r>
            <w:proofErr w:type="gramEnd"/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, к общему  объему налоговых и неналоговых доходов бюджета городского округа </w:t>
            </w:r>
            <w:r w:rsidR="00A44FA2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Пелым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в отчетном финансовом году (без учета передаваемого дополнительного норматива по НДФЛ)</w:t>
            </w:r>
          </w:p>
        </w:tc>
      </w:tr>
      <w:tr w:rsidR="00F83BE1" w:rsidTr="00882E59">
        <w:trPr>
          <w:trHeight w:hRule="exact" w:val="168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A4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17. Доля главных распорядителей средств местного бюджета, имеющих доступ к базе данных Финансового </w:t>
            </w:r>
            <w:r w:rsidR="00A44FA2">
              <w:rPr>
                <w:rFonts w:ascii="Times New Roman" w:hAnsi="Times New Roman"/>
                <w:color w:val="000000"/>
                <w:sz w:val="29"/>
                <w:szCs w:val="29"/>
              </w:rPr>
              <w:t>отдела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с использованием программного комплекса «</w:t>
            </w:r>
            <w:proofErr w:type="spellStart"/>
            <w:r>
              <w:rPr>
                <w:rFonts w:ascii="Times New Roman" w:hAnsi="Times New Roman"/>
                <w:color w:val="000000"/>
                <w:sz w:val="29"/>
                <w:szCs w:val="29"/>
              </w:rPr>
              <w:t>Бюджет-СМАРТ</w:t>
            </w:r>
            <w:proofErr w:type="spellEnd"/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»</w:t>
            </w:r>
          </w:p>
        </w:tc>
      </w:tr>
      <w:tr w:rsidR="00F83BE1" w:rsidTr="00882E59">
        <w:trPr>
          <w:trHeight w:hRule="exact" w:val="166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03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18. Количество получателей средств местного бюджета, имеющих доступ к базе данных Финансового </w:t>
            </w:r>
            <w:r w:rsidR="000314CF">
              <w:rPr>
                <w:rFonts w:ascii="Times New Roman" w:hAnsi="Times New Roman"/>
                <w:color w:val="000000"/>
                <w:sz w:val="29"/>
                <w:szCs w:val="29"/>
              </w:rPr>
              <w:t>отдела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с использованием программ</w:t>
            </w:r>
            <w:r w:rsidR="000314CF">
              <w:rPr>
                <w:rFonts w:ascii="Times New Roman" w:hAnsi="Times New Roman"/>
                <w:color w:val="000000"/>
                <w:sz w:val="29"/>
                <w:szCs w:val="29"/>
              </w:rPr>
              <w:t>ного комплекса «</w:t>
            </w:r>
            <w:proofErr w:type="spellStart"/>
            <w:r w:rsidR="000314CF">
              <w:rPr>
                <w:rFonts w:ascii="Times New Roman" w:hAnsi="Times New Roman"/>
                <w:color w:val="000000"/>
                <w:sz w:val="29"/>
                <w:szCs w:val="29"/>
              </w:rPr>
              <w:t>Бюджет-СМАРТ</w:t>
            </w:r>
            <w:proofErr w:type="spellEnd"/>
            <w:r>
              <w:rPr>
                <w:rFonts w:ascii="Times New Roman" w:hAnsi="Times New Roman"/>
                <w:color w:val="000000"/>
                <w:sz w:val="29"/>
                <w:szCs w:val="29"/>
              </w:rPr>
              <w:t>»</w:t>
            </w:r>
          </w:p>
        </w:tc>
      </w:tr>
      <w:tr w:rsidR="00F83BE1" w:rsidTr="00882E59">
        <w:trPr>
          <w:trHeight w:hRule="exact" w:val="69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19. Уровень выполнения значений целевых показателей муниципальной программы</w:t>
            </w:r>
          </w:p>
        </w:tc>
      </w:tr>
      <w:tr w:rsidR="00F83BE1" w:rsidTr="00882E59">
        <w:trPr>
          <w:trHeight w:hRule="exact" w:val="69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20. Количество муниципальных служащих, получивших меры социальной поддержки</w:t>
            </w:r>
          </w:p>
        </w:tc>
      </w:tr>
      <w:tr w:rsidR="00F83BE1" w:rsidTr="00882E59">
        <w:trPr>
          <w:trHeight w:hRule="exact" w:val="37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9"/>
                <w:szCs w:val="29"/>
              </w:rPr>
              <w:t>Обьем</w:t>
            </w:r>
            <w:proofErr w:type="spellEnd"/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финансирования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ВСЕГО:</w:t>
            </w: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721BCF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20 181</w:t>
            </w:r>
            <w:r w:rsidR="00E21EC3"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 xml:space="preserve"> 000</w:t>
            </w:r>
            <w:r w:rsidR="00F83BE1">
              <w:rPr>
                <w:rFonts w:ascii="Times New Roman" w:hAnsi="Times New Roman"/>
                <w:color w:val="000000"/>
                <w:sz w:val="29"/>
                <w:szCs w:val="29"/>
              </w:rPr>
              <w:t>,0 рублей</w:t>
            </w: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программы по годам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в том числе:</w:t>
            </w:r>
          </w:p>
        </w:tc>
      </w:tr>
      <w:tr w:rsidR="00F83BE1" w:rsidTr="00882E59">
        <w:trPr>
          <w:trHeight w:hRule="exact" w:val="234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реализации, рублей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Pr="00236F9A" w:rsidRDefault="00236F9A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  <w:proofErr w:type="gramStart"/>
            <w:r w:rsidRPr="00236F9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2015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год – 2883 000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>2016</w:t>
            </w:r>
            <w:r w:rsidR="00E21EC3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 – 28</w:t>
            </w:r>
            <w:r w:rsidR="00E21EC3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83 000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>2017</w:t>
            </w:r>
            <w:r w:rsidR="00E21EC3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 – 28</w:t>
            </w:r>
            <w:r w:rsidR="00E21EC3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83 000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>2018</w:t>
            </w:r>
            <w:r w:rsidR="00F83BE1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 - </w:t>
            </w:r>
            <w:r w:rsidR="00E21EC3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</w:t>
            </w:r>
            <w:r w:rsidR="00E21EC3">
              <w:rPr>
                <w:rFonts w:ascii="Times New Roman" w:hAnsi="Times New Roman"/>
                <w:color w:val="000000"/>
                <w:sz w:val="29"/>
                <w:szCs w:val="29"/>
              </w:rPr>
              <w:t> </w:t>
            </w:r>
            <w:r w:rsidR="00E21EC3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00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>2019</w:t>
            </w:r>
            <w:r w:rsidR="00E21EC3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 – </w:t>
            </w:r>
            <w:r w:rsidR="00E21EC3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2883 0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00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>2020</w:t>
            </w:r>
            <w:r w:rsidR="00E21EC3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 – </w:t>
            </w:r>
            <w:r w:rsidR="00E21EC3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</w:t>
            </w:r>
            <w:r w:rsidR="00E21EC3">
              <w:rPr>
                <w:rFonts w:ascii="Times New Roman" w:hAnsi="Times New Roman"/>
                <w:color w:val="000000"/>
                <w:sz w:val="29"/>
                <w:szCs w:val="29"/>
              </w:rPr>
              <w:t> </w:t>
            </w:r>
            <w:r w:rsidR="00E21EC3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00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>2021</w:t>
            </w:r>
            <w:r w:rsidR="00E21EC3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 – </w:t>
            </w:r>
            <w:r w:rsidR="00E21EC3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2883 0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00</w:t>
            </w:r>
            <w:r w:rsidR="00F83BE1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рублей</w:t>
            </w:r>
            <w:proofErr w:type="gramEnd"/>
          </w:p>
          <w:p w:rsidR="00236F9A" w:rsidRPr="00236F9A" w:rsidRDefault="00236F9A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  <w:p w:rsidR="00236F9A" w:rsidRPr="00236F9A" w:rsidRDefault="00236F9A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  <w:p w:rsidR="00236F9A" w:rsidRPr="00236F9A" w:rsidRDefault="00236F9A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  <w:p w:rsidR="00236F9A" w:rsidRPr="00236F9A" w:rsidRDefault="00236F9A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  <w:p w:rsidR="00236F9A" w:rsidRPr="00236F9A" w:rsidRDefault="00236F9A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из них:</w:t>
            </w: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местный бюджет</w:t>
            </w: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721BCF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20 181</w:t>
            </w:r>
            <w:r w:rsidR="00E21EC3"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 xml:space="preserve"> 000</w:t>
            </w:r>
            <w:r w:rsidR="00F83BE1">
              <w:rPr>
                <w:rFonts w:ascii="Times New Roman" w:hAnsi="Times New Roman"/>
                <w:color w:val="000000"/>
                <w:sz w:val="29"/>
                <w:szCs w:val="29"/>
              </w:rPr>
              <w:t>,0 рублей</w:t>
            </w: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в том числе:</w:t>
            </w:r>
          </w:p>
        </w:tc>
      </w:tr>
      <w:tr w:rsidR="00F83BE1" w:rsidTr="00882E59">
        <w:trPr>
          <w:trHeight w:hRule="exact" w:val="232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36F9A" w:rsidRPr="00236F9A" w:rsidRDefault="00721BCF" w:rsidP="0023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  <w:proofErr w:type="gramStart"/>
            <w:r w:rsidRPr="00236F9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2015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год – 2883 000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>2016 год – 28</w:t>
            </w:r>
            <w:r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83 000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>2017 год – 28</w:t>
            </w:r>
            <w:r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83 000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 xml:space="preserve">2018 год - </w:t>
            </w:r>
            <w:r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 </w:t>
            </w:r>
            <w:r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00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 xml:space="preserve">2019 год – </w:t>
            </w:r>
            <w:r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2883 0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00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 xml:space="preserve">2020 год – </w:t>
            </w:r>
            <w:r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 </w:t>
            </w:r>
            <w:r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00 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 xml:space="preserve">2021 год – </w:t>
            </w:r>
            <w:r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2883 0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00 рублей 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>2017 год – 28</w:t>
            </w:r>
            <w:r w:rsidR="00236F9A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83 000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рублей,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 xml:space="preserve">2018 год - </w:t>
            </w:r>
            <w:r w:rsidR="00236F9A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t> </w:t>
            </w:r>
            <w:r w:rsidR="00236F9A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0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t>00 рублей,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 xml:space="preserve">2019 год – </w:t>
            </w:r>
            <w:r w:rsidR="00236F9A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2883 0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t>00 рублей,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 xml:space="preserve">2020 год – </w:t>
            </w:r>
            <w:r w:rsidR="00236F9A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t> </w:t>
            </w:r>
            <w:r w:rsidR="00236F9A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0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t>00 рублей,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br/>
              <w:t xml:space="preserve">2021 год – </w:t>
            </w:r>
            <w:r w:rsidR="00236F9A" w:rsidRPr="00E21EC3">
              <w:rPr>
                <w:rFonts w:ascii="Times New Roman" w:hAnsi="Times New Roman"/>
                <w:color w:val="000000"/>
                <w:sz w:val="29"/>
                <w:szCs w:val="29"/>
              </w:rPr>
              <w:t>2883 0</w:t>
            </w:r>
            <w:r w:rsidR="00236F9A">
              <w:rPr>
                <w:rFonts w:ascii="Times New Roman" w:hAnsi="Times New Roman"/>
                <w:color w:val="000000"/>
                <w:sz w:val="29"/>
                <w:szCs w:val="29"/>
              </w:rPr>
              <w:t>00 рублей</w:t>
            </w:r>
            <w:proofErr w:type="gramEnd"/>
          </w:p>
          <w:p w:rsidR="00236F9A" w:rsidRDefault="00236F9A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F83BE1" w:rsidTr="00882E59">
        <w:trPr>
          <w:trHeight w:hRule="exact" w:val="37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Адрес размещения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3BE1" w:rsidRDefault="000314CF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0314CF">
              <w:rPr>
                <w:rFonts w:ascii="Times New Roman" w:hAnsi="Times New Roman"/>
                <w:color w:val="000000"/>
                <w:sz w:val="29"/>
                <w:szCs w:val="29"/>
              </w:rPr>
              <w:t>http://www.pelym-adm.info/</w:t>
            </w: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программы </w:t>
            </w:r>
            <w:proofErr w:type="gramStart"/>
            <w:r>
              <w:rPr>
                <w:rFonts w:ascii="Times New Roman" w:hAnsi="Times New Roman"/>
                <w:color w:val="000000"/>
                <w:sz w:val="29"/>
                <w:szCs w:val="29"/>
              </w:rPr>
              <w:t>в</w:t>
            </w:r>
            <w:proofErr w:type="gramEnd"/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F83BE1" w:rsidTr="00882E59">
        <w:trPr>
          <w:trHeight w:hRule="exact" w:val="360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F83BE1" w:rsidTr="00882E59">
        <w:trPr>
          <w:trHeight w:hRule="exact" w:val="375"/>
        </w:trPr>
        <w:tc>
          <w:tcPr>
            <w:tcW w:w="150" w:type="dxa"/>
          </w:tcPr>
          <w:p w:rsidR="00F83BE1" w:rsidRDefault="00F83BE1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83BE1" w:rsidRDefault="00F83BE1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F83BE1" w:rsidRPr="002065BE" w:rsidRDefault="00F83BE1" w:rsidP="006A7100"/>
    <w:p w:rsidR="00F83BE1" w:rsidRDefault="00F83BE1" w:rsidP="006A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83BE1" w:rsidRDefault="00F83BE1" w:rsidP="006A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83BE1" w:rsidRDefault="00F83BE1" w:rsidP="006A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83BE1" w:rsidRDefault="00F83BE1" w:rsidP="006A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83BE1" w:rsidRDefault="00F83BE1" w:rsidP="006A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83BE1" w:rsidRPr="00DA2190" w:rsidRDefault="00F83BE1" w:rsidP="006A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4615">
        <w:rPr>
          <w:rFonts w:ascii="Times New Roman" w:hAnsi="Times New Roman"/>
          <w:b/>
          <w:sz w:val="28"/>
          <w:szCs w:val="28"/>
          <w:lang w:eastAsia="ru-RU"/>
        </w:rPr>
        <w:t xml:space="preserve">Раздел 1 «Характеристика и анализ текущего </w:t>
      </w:r>
      <w:proofErr w:type="gramStart"/>
      <w:r w:rsidRPr="00D74615">
        <w:rPr>
          <w:rFonts w:ascii="Times New Roman" w:hAnsi="Times New Roman"/>
          <w:b/>
          <w:sz w:val="28"/>
          <w:szCs w:val="28"/>
          <w:lang w:eastAsia="ru-RU"/>
        </w:rPr>
        <w:t>состояния сферы реализации муниципальной программы городского округа</w:t>
      </w:r>
      <w:proofErr w:type="gramEnd"/>
      <w:r w:rsidRPr="00D746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314CF">
        <w:rPr>
          <w:rFonts w:ascii="Times New Roman" w:hAnsi="Times New Roman"/>
          <w:b/>
          <w:sz w:val="28"/>
          <w:szCs w:val="28"/>
          <w:lang w:eastAsia="ru-RU"/>
        </w:rPr>
        <w:t xml:space="preserve">Пелым </w:t>
      </w:r>
      <w:r w:rsidRPr="00D74615">
        <w:rPr>
          <w:rFonts w:ascii="Times New Roman" w:hAnsi="Times New Roman"/>
          <w:b/>
          <w:sz w:val="28"/>
          <w:szCs w:val="28"/>
          <w:lang w:eastAsia="ru-RU"/>
        </w:rPr>
        <w:t xml:space="preserve">«Управление муниципальными финансами </w:t>
      </w:r>
      <w:r>
        <w:rPr>
          <w:rFonts w:ascii="Times New Roman" w:hAnsi="Times New Roman"/>
          <w:b/>
          <w:sz w:val="28"/>
          <w:szCs w:val="28"/>
          <w:lang w:eastAsia="ru-RU"/>
        </w:rPr>
        <w:t>городского округа</w:t>
      </w:r>
      <w:r w:rsidR="000314CF">
        <w:rPr>
          <w:rFonts w:ascii="Times New Roman" w:hAnsi="Times New Roman"/>
          <w:b/>
          <w:sz w:val="28"/>
          <w:szCs w:val="28"/>
          <w:lang w:eastAsia="ru-RU"/>
        </w:rPr>
        <w:t xml:space="preserve"> Пелым</w:t>
      </w:r>
      <w:r w:rsidR="004E720B">
        <w:rPr>
          <w:rFonts w:ascii="Times New Roman" w:hAnsi="Times New Roman"/>
          <w:b/>
          <w:sz w:val="28"/>
          <w:szCs w:val="28"/>
          <w:lang w:eastAsia="ru-RU"/>
        </w:rPr>
        <w:t xml:space="preserve"> до 202</w:t>
      </w:r>
      <w:r w:rsidR="004E720B" w:rsidRPr="004E720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74615">
        <w:rPr>
          <w:rFonts w:ascii="Times New Roman" w:hAnsi="Times New Roman"/>
          <w:b/>
          <w:sz w:val="28"/>
          <w:szCs w:val="28"/>
          <w:lang w:eastAsia="ru-RU"/>
        </w:rPr>
        <w:t xml:space="preserve"> года»   </w:t>
      </w:r>
    </w:p>
    <w:p w:rsidR="00F83BE1" w:rsidRPr="00D74615" w:rsidRDefault="00F83BE1" w:rsidP="006A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  <w:lang w:eastAsia="ru-RU"/>
        </w:rPr>
      </w:pPr>
    </w:p>
    <w:p w:rsidR="00E21EC3" w:rsidRDefault="000314CF" w:rsidP="006A7100">
      <w:pPr>
        <w:pStyle w:val="a5"/>
        <w:spacing w:before="0"/>
        <w:ind w:firstLine="708"/>
      </w:pPr>
      <w:proofErr w:type="gramStart"/>
      <w:r>
        <w:t>Финансовый отдел администрации</w:t>
      </w:r>
      <w:r w:rsidR="00F83BE1" w:rsidRPr="00D74615">
        <w:t xml:space="preserve"> городского округа</w:t>
      </w:r>
      <w:r>
        <w:t xml:space="preserve"> Пелым (далее – Финансовый отдел</w:t>
      </w:r>
      <w:r w:rsidR="00F83BE1" w:rsidRPr="00D74615">
        <w:t>) в соответствии с По</w:t>
      </w:r>
      <w:r>
        <w:t>ложением о Финансовом отделе</w:t>
      </w:r>
      <w:r w:rsidR="00F83BE1" w:rsidRPr="00D74615">
        <w:t xml:space="preserve"> администрации городского округа</w:t>
      </w:r>
      <w:r>
        <w:t xml:space="preserve"> Пелым</w:t>
      </w:r>
      <w:r w:rsidR="00F83BE1" w:rsidRPr="00D74615">
        <w:t>, утвержденным  Решением Думы гор</w:t>
      </w:r>
      <w:r w:rsidR="00F83BE1">
        <w:t>одского округа</w:t>
      </w:r>
      <w:r>
        <w:t xml:space="preserve"> Пелым</w:t>
      </w:r>
      <w:r w:rsidR="00F83BE1">
        <w:t xml:space="preserve"> </w:t>
      </w:r>
      <w:r w:rsidR="00E21EC3" w:rsidRPr="00E21EC3">
        <w:t>от  28.09.2010  №  59/28</w:t>
      </w:r>
      <w:r w:rsidR="00F83BE1" w:rsidRPr="00E21EC3">
        <w:t xml:space="preserve"> «О</w:t>
      </w:r>
      <w:r w:rsidR="00E21EC3" w:rsidRPr="00E21EC3">
        <w:t>б учреждении Финансового отдела администрации</w:t>
      </w:r>
      <w:r w:rsidR="00F83BE1" w:rsidRPr="00E21EC3">
        <w:t xml:space="preserve"> городского округа</w:t>
      </w:r>
      <w:r w:rsidR="00E21EC3" w:rsidRPr="00E21EC3">
        <w:t xml:space="preserve"> Пелым</w:t>
      </w:r>
      <w:r w:rsidR="00F83BE1" w:rsidRPr="00E21EC3">
        <w:t>» является функциональным о</w:t>
      </w:r>
      <w:r w:rsidR="00A86B10">
        <w:t>рганом администрации</w:t>
      </w:r>
      <w:r w:rsidR="00F83BE1" w:rsidRPr="00E21EC3">
        <w:t xml:space="preserve"> городского округа</w:t>
      </w:r>
      <w:r w:rsidR="00A86B10">
        <w:t xml:space="preserve"> Пелым</w:t>
      </w:r>
      <w:r w:rsidR="00F83BE1" w:rsidRPr="00E21EC3">
        <w:t xml:space="preserve">, </w:t>
      </w:r>
      <w:r w:rsidR="00E21EC3" w:rsidRPr="00E21EC3">
        <w:t>созданным с целью обеспечения деятельности администрации городского округа Пелым, исполнению местного бюджета, ведению бюджетного учета</w:t>
      </w:r>
      <w:proofErr w:type="gramEnd"/>
      <w:r w:rsidR="00E21EC3" w:rsidRPr="00E21EC3">
        <w:t xml:space="preserve"> и составлению бюджетной отчетности, ведению муниципального финансового контроля</w:t>
      </w:r>
      <w:r w:rsidR="00F83BE1" w:rsidRPr="00E21EC3">
        <w:t>.</w:t>
      </w:r>
      <w:r w:rsidR="00F83BE1" w:rsidRPr="00F40C6A">
        <w:rPr>
          <w:b/>
        </w:rPr>
        <w:t xml:space="preserve"> </w:t>
      </w:r>
      <w:r w:rsidR="00F83BE1">
        <w:t xml:space="preserve">              </w:t>
      </w:r>
    </w:p>
    <w:p w:rsidR="00F83BE1" w:rsidRPr="00960D78" w:rsidRDefault="00F40C6A" w:rsidP="006A7100">
      <w:pPr>
        <w:pStyle w:val="a5"/>
        <w:spacing w:before="0"/>
        <w:ind w:firstLine="708"/>
      </w:pPr>
      <w:r>
        <w:t>Финансовый отдел</w:t>
      </w:r>
      <w:r w:rsidR="00F83BE1" w:rsidRPr="00960D78">
        <w:t xml:space="preserve"> является органом, уполномоченным на осуществление контроля в сфере размещения м</w:t>
      </w:r>
      <w:r>
        <w:t xml:space="preserve">униципального заказа </w:t>
      </w:r>
      <w:r w:rsidR="00F83BE1" w:rsidRPr="00960D78">
        <w:t xml:space="preserve"> городского округа</w:t>
      </w:r>
      <w:r>
        <w:t xml:space="preserve"> Пелым</w:t>
      </w:r>
      <w:r w:rsidR="00F83BE1" w:rsidRPr="00960D78">
        <w:t>, и органом внутреннего муниципального финансового контроля.</w:t>
      </w:r>
    </w:p>
    <w:p w:rsidR="00F83BE1" w:rsidRDefault="00F83BE1" w:rsidP="006A7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="00F40C6A">
        <w:rPr>
          <w:rFonts w:ascii="Times New Roman" w:hAnsi="Times New Roman"/>
          <w:sz w:val="28"/>
          <w:szCs w:val="28"/>
          <w:lang w:eastAsia="ru-RU"/>
        </w:rPr>
        <w:t>программа Финансового отдела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имеет существенные отличия от большинства других му</w:t>
      </w:r>
      <w:r w:rsidR="00F40C6A">
        <w:rPr>
          <w:rFonts w:ascii="Times New Roman" w:hAnsi="Times New Roman"/>
          <w:sz w:val="28"/>
          <w:szCs w:val="28"/>
          <w:lang w:eastAsia="ru-RU"/>
        </w:rPr>
        <w:t>ниципальных программ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F40C6A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. Она является  «обеспечивающей», то </w:t>
      </w:r>
      <w:proofErr w:type="gramStart"/>
      <w:r w:rsidRPr="00D74615">
        <w:rPr>
          <w:rFonts w:ascii="Times New Roman" w:hAnsi="Times New Roman"/>
          <w:sz w:val="28"/>
          <w:szCs w:val="28"/>
          <w:lang w:eastAsia="ru-RU"/>
        </w:rPr>
        <w:t>есть</w:t>
      </w:r>
      <w:proofErr w:type="gramEnd"/>
      <w:r w:rsidRPr="00D74615">
        <w:rPr>
          <w:rFonts w:ascii="Times New Roman" w:hAnsi="Times New Roman"/>
          <w:sz w:val="28"/>
          <w:szCs w:val="28"/>
          <w:lang w:eastAsia="ru-RU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реализующих другие муниципальные программы, условий и механизмов их реализации. </w:t>
      </w:r>
    </w:p>
    <w:p w:rsidR="00F83BE1" w:rsidRPr="00E55D23" w:rsidRDefault="00F83BE1" w:rsidP="002150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0"/>
          <w:lang w:eastAsia="ru-RU"/>
        </w:rPr>
        <w:t>Фина</w:t>
      </w:r>
      <w:r w:rsidR="00420802">
        <w:rPr>
          <w:rFonts w:ascii="Times New Roman" w:hAnsi="Times New Roman"/>
          <w:sz w:val="28"/>
          <w:szCs w:val="20"/>
          <w:lang w:eastAsia="ru-RU"/>
        </w:rPr>
        <w:t>нсовый отдел</w:t>
      </w:r>
      <w:r>
        <w:rPr>
          <w:rFonts w:ascii="Times New Roman" w:hAnsi="Times New Roman"/>
          <w:sz w:val="28"/>
          <w:szCs w:val="20"/>
          <w:lang w:eastAsia="ru-RU"/>
        </w:rPr>
        <w:t xml:space="preserve"> формирует </w:t>
      </w:r>
      <w:r w:rsidRPr="00D74615">
        <w:rPr>
          <w:rFonts w:ascii="Times New Roman" w:hAnsi="Times New Roman"/>
          <w:sz w:val="28"/>
          <w:szCs w:val="20"/>
          <w:lang w:eastAsia="ru-RU"/>
        </w:rPr>
        <w:t xml:space="preserve"> цели и задачи </w:t>
      </w:r>
      <w:r>
        <w:rPr>
          <w:rFonts w:ascii="Times New Roman" w:hAnsi="Times New Roman"/>
          <w:sz w:val="28"/>
          <w:szCs w:val="20"/>
          <w:lang w:eastAsia="ru-RU"/>
        </w:rPr>
        <w:t xml:space="preserve">муниципальной программы </w:t>
      </w:r>
      <w:r w:rsidRPr="00D74615">
        <w:rPr>
          <w:rFonts w:ascii="Times New Roman" w:hAnsi="Times New Roman"/>
          <w:sz w:val="28"/>
          <w:szCs w:val="20"/>
          <w:lang w:eastAsia="ru-RU"/>
        </w:rPr>
        <w:t xml:space="preserve">с учетом целевых ориентиров и задач развития </w:t>
      </w:r>
      <w:r w:rsidR="00420802">
        <w:rPr>
          <w:rFonts w:ascii="Times New Roman" w:hAnsi="Times New Roman"/>
          <w:sz w:val="28"/>
          <w:szCs w:val="20"/>
          <w:lang w:eastAsia="ru-RU"/>
        </w:rPr>
        <w:t xml:space="preserve">Свердловской области и </w:t>
      </w:r>
      <w:r w:rsidRPr="00D74615">
        <w:rPr>
          <w:rFonts w:ascii="Times New Roman" w:hAnsi="Times New Roman"/>
          <w:sz w:val="28"/>
          <w:szCs w:val="20"/>
          <w:lang w:eastAsia="ru-RU"/>
        </w:rPr>
        <w:t xml:space="preserve"> городского округа</w:t>
      </w:r>
      <w:r w:rsidR="00420802">
        <w:rPr>
          <w:rFonts w:ascii="Times New Roman" w:hAnsi="Times New Roman"/>
          <w:sz w:val="28"/>
          <w:szCs w:val="20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0"/>
          <w:lang w:eastAsia="ru-RU"/>
        </w:rPr>
        <w:t xml:space="preserve"> на среднесрочную перспективу, определенных в </w:t>
      </w:r>
      <w:r w:rsidRPr="00E55D23">
        <w:rPr>
          <w:rFonts w:ascii="Times New Roman" w:hAnsi="Times New Roman"/>
          <w:bCs/>
          <w:sz w:val="28"/>
          <w:szCs w:val="28"/>
          <w:lang w:eastAsia="ru-RU"/>
        </w:rPr>
        <w:t>Стратегии социально-эко</w:t>
      </w:r>
      <w:r w:rsidR="00420802" w:rsidRPr="00E55D23">
        <w:rPr>
          <w:rFonts w:ascii="Times New Roman" w:hAnsi="Times New Roman"/>
          <w:bCs/>
          <w:sz w:val="28"/>
          <w:szCs w:val="28"/>
          <w:lang w:eastAsia="ru-RU"/>
        </w:rPr>
        <w:t xml:space="preserve">номического развития </w:t>
      </w:r>
      <w:r w:rsidRPr="00E55D23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 w:rsidR="00420802" w:rsidRPr="00E55D23">
        <w:rPr>
          <w:rFonts w:ascii="Times New Roman" w:hAnsi="Times New Roman"/>
          <w:bCs/>
          <w:sz w:val="28"/>
          <w:szCs w:val="28"/>
          <w:lang w:eastAsia="ru-RU"/>
        </w:rPr>
        <w:t xml:space="preserve"> Пелым</w:t>
      </w:r>
      <w:r w:rsidRPr="00E55D23">
        <w:rPr>
          <w:rFonts w:ascii="Times New Roman" w:hAnsi="Times New Roman"/>
          <w:bCs/>
          <w:sz w:val="28"/>
          <w:szCs w:val="28"/>
          <w:lang w:eastAsia="ru-RU"/>
        </w:rPr>
        <w:t xml:space="preserve"> на период до 2020 года, утвержденной постанов</w:t>
      </w:r>
      <w:r w:rsidR="00E55D23" w:rsidRPr="00E55D23">
        <w:rPr>
          <w:rFonts w:ascii="Times New Roman" w:hAnsi="Times New Roman"/>
          <w:bCs/>
          <w:sz w:val="28"/>
          <w:szCs w:val="28"/>
          <w:lang w:eastAsia="ru-RU"/>
        </w:rPr>
        <w:t>лением Главы городского округа от 18.05.2009 № 130.</w:t>
      </w:r>
      <w:r w:rsidRPr="00E55D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83BE1" w:rsidRPr="00D74615" w:rsidRDefault="00F83BE1" w:rsidP="003D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Одним из условий достижения стратегических целей социально-экономического развития городского округа</w:t>
      </w:r>
      <w:r w:rsidR="00420802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, поставленных в </w:t>
      </w:r>
      <w:r>
        <w:rPr>
          <w:rFonts w:ascii="Times New Roman" w:hAnsi="Times New Roman"/>
          <w:sz w:val="28"/>
          <w:szCs w:val="28"/>
          <w:lang w:eastAsia="ru-RU"/>
        </w:rPr>
        <w:t>вышеназванных стратегиях</w:t>
      </w:r>
      <w:r w:rsidRPr="00D74615">
        <w:rPr>
          <w:rFonts w:ascii="Times New Roman" w:hAnsi="Times New Roman"/>
          <w:sz w:val="28"/>
          <w:szCs w:val="28"/>
          <w:lang w:eastAsia="ru-RU"/>
        </w:rPr>
        <w:t>, является увеличение объема налоговых и неналоговых доходов бюджета городского округа</w:t>
      </w:r>
      <w:r w:rsidR="00420802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>, рациональное управление средствами местного бюджета, повышение эффективности бюджетных расходов.</w:t>
      </w:r>
    </w:p>
    <w:p w:rsidR="00F83BE1" w:rsidRPr="00D74615" w:rsidRDefault="00F83BE1" w:rsidP="003D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Кроме того, к основным механизмам реализации зад</w:t>
      </w:r>
      <w:r>
        <w:rPr>
          <w:rFonts w:ascii="Times New Roman" w:hAnsi="Times New Roman"/>
          <w:sz w:val="28"/>
          <w:szCs w:val="28"/>
          <w:lang w:eastAsia="ru-RU"/>
        </w:rPr>
        <w:t>ач, поставленных в вышеназванных стратегиях</w:t>
      </w:r>
      <w:r w:rsidRPr="00D74615">
        <w:rPr>
          <w:rFonts w:ascii="Times New Roman" w:hAnsi="Times New Roman"/>
          <w:sz w:val="28"/>
          <w:szCs w:val="28"/>
          <w:lang w:eastAsia="ru-RU"/>
        </w:rPr>
        <w:t>, относятся:</w:t>
      </w:r>
    </w:p>
    <w:p w:rsidR="00F83BE1" w:rsidRPr="00D74615" w:rsidRDefault="00F83BE1" w:rsidP="003D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1. Совершенствование межбюджетных отношений;</w:t>
      </w:r>
    </w:p>
    <w:p w:rsidR="00F83BE1" w:rsidRPr="00D74615" w:rsidRDefault="00F83BE1" w:rsidP="003D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2. Развитие доходной базы бюджета городского округа</w:t>
      </w:r>
      <w:r w:rsidR="00420802">
        <w:rPr>
          <w:rFonts w:ascii="Times New Roman" w:hAnsi="Times New Roman"/>
          <w:sz w:val="28"/>
          <w:szCs w:val="28"/>
          <w:lang w:eastAsia="ru-RU"/>
        </w:rPr>
        <w:t xml:space="preserve"> Пелым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путем:</w:t>
      </w:r>
    </w:p>
    <w:p w:rsidR="00F83BE1" w:rsidRPr="00D74615" w:rsidRDefault="00F83BE1" w:rsidP="003D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получения межбюджетных трансфертов (за исключением субвенций) с учетом показателей эффективности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самоуправления, а также </w:t>
      </w:r>
      <w:r w:rsidRPr="00D74615">
        <w:rPr>
          <w:rFonts w:ascii="Times New Roman" w:hAnsi="Times New Roman"/>
          <w:sz w:val="28"/>
          <w:szCs w:val="28"/>
          <w:lang w:eastAsia="ru-RU"/>
        </w:rPr>
        <w:t>при условии увеличения доходов местных бюджетов от земельного налога и налога на имущество физических лиц;</w:t>
      </w:r>
    </w:p>
    <w:p w:rsidR="00F83BE1" w:rsidRPr="00D74615" w:rsidRDefault="00F83BE1" w:rsidP="003D7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ab/>
        <w:t>увеличение собираемости местных налогов, в основном налога на доходы физических лиц;</w:t>
      </w:r>
    </w:p>
    <w:p w:rsidR="00F83BE1" w:rsidRPr="00D74615" w:rsidRDefault="00F83BE1" w:rsidP="003D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3. Расширение программно-целевого подхода при формировании местного бюджета путем:</w:t>
      </w:r>
    </w:p>
    <w:p w:rsidR="00F83BE1" w:rsidRPr="00D74615" w:rsidRDefault="00F83BE1" w:rsidP="003D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разработки нормативной базы и внедрения в практику муниципальных программ городского округа</w:t>
      </w:r>
      <w:r w:rsidR="00420802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>;</w:t>
      </w:r>
    </w:p>
    <w:p w:rsidR="00F83BE1" w:rsidRPr="00D74615" w:rsidRDefault="00F83BE1" w:rsidP="003D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перехода к программной структуре расходов местного бюджета.</w:t>
      </w:r>
    </w:p>
    <w:p w:rsidR="00F83BE1" w:rsidRDefault="00F83BE1" w:rsidP="003D71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4. Повышение качества бюджетного процесса и эффективности бюджетных расходов, совершенствование среднесрочного бюджетного планирования.</w:t>
      </w:r>
    </w:p>
    <w:p w:rsidR="00F83BE1" w:rsidRDefault="00F83BE1" w:rsidP="0023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0" w:history="1">
        <w:r w:rsidRPr="00234345">
          <w:rPr>
            <w:rFonts w:ascii="Times New Roman" w:hAnsi="Times New Roman"/>
            <w:sz w:val="28"/>
            <w:szCs w:val="28"/>
          </w:rPr>
          <w:t>кодексом</w:t>
        </w:r>
      </w:hyperlink>
      <w:r w:rsidR="00420802">
        <w:rPr>
          <w:rFonts w:ascii="Times New Roman" w:hAnsi="Times New Roman"/>
          <w:sz w:val="28"/>
          <w:szCs w:val="28"/>
        </w:rPr>
        <w:t xml:space="preserve"> Российской Федерации Финансовый отдел</w:t>
      </w:r>
      <w:r w:rsidRPr="00234345">
        <w:rPr>
          <w:rFonts w:ascii="Times New Roman" w:hAnsi="Times New Roman"/>
          <w:sz w:val="28"/>
          <w:szCs w:val="28"/>
        </w:rPr>
        <w:t xml:space="preserve"> осуществляет учет долговых обязательств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20802">
        <w:rPr>
          <w:rFonts w:ascii="Times New Roman" w:hAnsi="Times New Roman"/>
          <w:sz w:val="28"/>
          <w:szCs w:val="28"/>
        </w:rPr>
        <w:t xml:space="preserve"> Пелым</w:t>
      </w:r>
      <w:r w:rsidRPr="00234345">
        <w:rPr>
          <w:rFonts w:ascii="Times New Roman" w:hAnsi="Times New Roman"/>
          <w:sz w:val="28"/>
          <w:szCs w:val="28"/>
        </w:rPr>
        <w:t xml:space="preserve">. </w:t>
      </w:r>
    </w:p>
    <w:p w:rsidR="00F83BE1" w:rsidRPr="009A5DF4" w:rsidRDefault="00F83BE1" w:rsidP="00D25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BB1">
        <w:rPr>
          <w:rFonts w:ascii="Times New Roman" w:hAnsi="Times New Roman"/>
          <w:sz w:val="28"/>
          <w:szCs w:val="28"/>
        </w:rPr>
        <w:t>В рамках реализации программы будет продолжена практика поддержания оптимальной долговой нагрузки на местный бюджет, соблюдения принятых ограничений исходя из безусловного исполнения расходных и долговых обязательств городского округа</w:t>
      </w:r>
      <w:r w:rsidR="00420802">
        <w:rPr>
          <w:rFonts w:ascii="Times New Roman" w:hAnsi="Times New Roman"/>
          <w:sz w:val="28"/>
          <w:szCs w:val="28"/>
        </w:rPr>
        <w:t xml:space="preserve"> Пелым</w:t>
      </w:r>
      <w:r w:rsidRPr="00525BB1">
        <w:rPr>
          <w:rFonts w:ascii="Times New Roman" w:hAnsi="Times New Roman"/>
          <w:sz w:val="28"/>
          <w:szCs w:val="28"/>
        </w:rPr>
        <w:t xml:space="preserve"> и соблюдения ограничений, установленных Бюджетным кодексов Российской Федерации.</w:t>
      </w:r>
      <w:r w:rsidRPr="009A5DF4">
        <w:rPr>
          <w:rFonts w:ascii="Times New Roman" w:hAnsi="Times New Roman"/>
          <w:sz w:val="28"/>
          <w:szCs w:val="28"/>
        </w:rPr>
        <w:t xml:space="preserve"> </w:t>
      </w:r>
    </w:p>
    <w:p w:rsidR="00F83BE1" w:rsidRDefault="00F83BE1" w:rsidP="00D25695">
      <w:pPr>
        <w:pStyle w:val="a5"/>
        <w:spacing w:before="0"/>
        <w:ind w:firstLine="709"/>
      </w:pPr>
      <w:r w:rsidRPr="00D74615">
        <w:t>Совершенствование бюджетного процесса на федеральном и областном уровне требует постоянного развития существующей в городском округе</w:t>
      </w:r>
      <w:r w:rsidR="00420802">
        <w:t xml:space="preserve"> Пелым</w:t>
      </w:r>
      <w:r w:rsidRPr="00D74615">
        <w:t xml:space="preserve"> автоматизированной системы управления бюджетным процессом и внедрения нового функционала, в частности, в ходе интеграции процессов составления и исполнения бюджетов, ведения бухгалтерского учета, а также подготовки финансовой и иной регламентированной отчетности публично-правовых образований. </w:t>
      </w:r>
    </w:p>
    <w:p w:rsidR="00F83BE1" w:rsidRPr="00D74615" w:rsidRDefault="00F83BE1" w:rsidP="00D25695">
      <w:pPr>
        <w:pStyle w:val="a5"/>
        <w:spacing w:before="0"/>
        <w:ind w:firstLine="709"/>
      </w:pPr>
    </w:p>
    <w:p w:rsidR="00F83BE1" w:rsidRPr="005E5363" w:rsidRDefault="00F83BE1" w:rsidP="00D25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ab/>
        <w:t xml:space="preserve">Решение вышеуказанных задач будет осуществляться Финансовым </w:t>
      </w:r>
      <w:r w:rsidR="00420802">
        <w:rPr>
          <w:rFonts w:ascii="Times New Roman" w:hAnsi="Times New Roman"/>
          <w:sz w:val="28"/>
          <w:szCs w:val="28"/>
          <w:lang w:eastAsia="ru-RU"/>
        </w:rPr>
        <w:t>отделом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77882">
        <w:rPr>
          <w:rFonts w:ascii="Times New Roman" w:hAnsi="Times New Roman"/>
          <w:sz w:val="28"/>
          <w:szCs w:val="28"/>
          <w:lang w:eastAsia="ru-RU"/>
        </w:rPr>
        <w:t>рамках пяти направлений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Pr="005E5363">
        <w:rPr>
          <w:rFonts w:ascii="Times New Roman" w:hAnsi="Times New Roman"/>
          <w:sz w:val="28"/>
          <w:szCs w:val="28"/>
          <w:lang w:eastAsia="ru-RU"/>
        </w:rPr>
        <w:t xml:space="preserve">«Управление муниципальными финансами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420802">
        <w:rPr>
          <w:rFonts w:ascii="Times New Roman" w:hAnsi="Times New Roman"/>
          <w:sz w:val="28"/>
          <w:szCs w:val="28"/>
          <w:lang w:eastAsia="ru-RU"/>
        </w:rPr>
        <w:t>Пелым</w:t>
      </w:r>
      <w:r w:rsidR="00DB030E" w:rsidRPr="00DB03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882">
        <w:rPr>
          <w:rFonts w:ascii="Times New Roman" w:hAnsi="Times New Roman"/>
          <w:sz w:val="28"/>
          <w:szCs w:val="28"/>
          <w:lang w:eastAsia="ru-RU"/>
        </w:rPr>
        <w:t>до 2021</w:t>
      </w:r>
      <w:r w:rsidRPr="005E5363">
        <w:rPr>
          <w:rFonts w:ascii="Times New Roman" w:hAnsi="Times New Roman"/>
          <w:sz w:val="28"/>
          <w:szCs w:val="28"/>
          <w:lang w:eastAsia="ru-RU"/>
        </w:rPr>
        <w:t xml:space="preserve"> года»: </w:t>
      </w:r>
    </w:p>
    <w:p w:rsidR="00F83BE1" w:rsidRPr="005E5363" w:rsidRDefault="00F83BE1" w:rsidP="00D256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363">
        <w:rPr>
          <w:rFonts w:ascii="Times New Roman" w:hAnsi="Times New Roman"/>
          <w:sz w:val="28"/>
          <w:szCs w:val="28"/>
          <w:lang w:eastAsia="ru-RU"/>
        </w:rPr>
        <w:t>1. «Повышение фина</w:t>
      </w:r>
      <w:r>
        <w:rPr>
          <w:rFonts w:ascii="Times New Roman" w:hAnsi="Times New Roman"/>
          <w:sz w:val="28"/>
          <w:szCs w:val="28"/>
          <w:lang w:eastAsia="ru-RU"/>
        </w:rPr>
        <w:t>нсовой самостоятельности</w:t>
      </w:r>
      <w:r w:rsidRPr="005E5363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а городского округа</w:t>
      </w:r>
      <w:r w:rsidR="00420802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5E5363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F83BE1" w:rsidRPr="00EF7F63" w:rsidRDefault="00F83BE1" w:rsidP="00D25695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363">
        <w:rPr>
          <w:rFonts w:ascii="Times New Roman" w:hAnsi="Times New Roman"/>
          <w:sz w:val="28"/>
          <w:szCs w:val="28"/>
          <w:lang w:eastAsia="ru-RU"/>
        </w:rPr>
        <w:t xml:space="preserve">2. «Управление бюджетным процессом и его совершенствование»;         3. </w:t>
      </w:r>
      <w:r w:rsidRPr="00EF7F63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EF7F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7F63">
        <w:rPr>
          <w:rFonts w:ascii="Times New Roman" w:hAnsi="Times New Roman"/>
          <w:sz w:val="28"/>
          <w:szCs w:val="28"/>
        </w:rPr>
        <w:t xml:space="preserve"> состоянием долговых обязательств городского округа</w:t>
      </w:r>
      <w:r w:rsidR="00420802">
        <w:rPr>
          <w:rFonts w:ascii="Times New Roman" w:hAnsi="Times New Roman"/>
          <w:sz w:val="28"/>
          <w:szCs w:val="28"/>
        </w:rPr>
        <w:t xml:space="preserve"> Пелым</w:t>
      </w:r>
      <w:r w:rsidRPr="00EF7F63">
        <w:rPr>
          <w:rFonts w:ascii="Times New Roman" w:hAnsi="Times New Roman"/>
          <w:sz w:val="28"/>
          <w:szCs w:val="28"/>
        </w:rPr>
        <w:t>»</w:t>
      </w:r>
      <w:r w:rsidRPr="00EF7F63">
        <w:rPr>
          <w:rFonts w:ascii="Times New Roman" w:hAnsi="Times New Roman"/>
          <w:sz w:val="28"/>
          <w:szCs w:val="28"/>
          <w:lang w:eastAsia="ru-RU"/>
        </w:rPr>
        <w:t xml:space="preserve">;   </w:t>
      </w:r>
    </w:p>
    <w:p w:rsidR="00F83BE1" w:rsidRPr="005E5363" w:rsidRDefault="00F83BE1" w:rsidP="00D256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F63">
        <w:rPr>
          <w:rFonts w:ascii="Times New Roman" w:hAnsi="Times New Roman"/>
          <w:sz w:val="28"/>
          <w:szCs w:val="28"/>
          <w:lang w:eastAsia="ru-RU"/>
        </w:rPr>
        <w:t>4. «</w:t>
      </w:r>
      <w:r w:rsidRPr="00EF7F63">
        <w:rPr>
          <w:rFonts w:ascii="Times New Roman" w:hAnsi="Times New Roman"/>
          <w:sz w:val="28"/>
          <w:szCs w:val="20"/>
          <w:lang w:eastAsia="ru-RU"/>
        </w:rPr>
        <w:t>Совершенствование</w:t>
      </w:r>
      <w:r w:rsidRPr="005E5363">
        <w:rPr>
          <w:rFonts w:ascii="Times New Roman" w:hAnsi="Times New Roman"/>
          <w:sz w:val="28"/>
          <w:szCs w:val="20"/>
          <w:lang w:eastAsia="ru-RU"/>
        </w:rPr>
        <w:t xml:space="preserve"> информационной системы управления муниципальными финансами</w:t>
      </w:r>
      <w:r w:rsidRPr="005E5363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F83BE1" w:rsidRPr="00D74615" w:rsidRDefault="00F83BE1" w:rsidP="00D256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5363">
        <w:rPr>
          <w:rFonts w:ascii="Times New Roman" w:hAnsi="Times New Roman"/>
          <w:sz w:val="28"/>
          <w:szCs w:val="20"/>
          <w:lang w:eastAsia="ru-RU"/>
        </w:rPr>
        <w:t xml:space="preserve">5.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E5363">
        <w:rPr>
          <w:rFonts w:ascii="Times New Roman" w:hAnsi="Times New Roman"/>
          <w:sz w:val="28"/>
          <w:szCs w:val="20"/>
          <w:lang w:eastAsia="ru-RU"/>
        </w:rPr>
        <w:t xml:space="preserve">«Обеспечение реализации муниципальной  программы городского округа </w:t>
      </w:r>
      <w:r w:rsidR="00420802">
        <w:rPr>
          <w:rFonts w:ascii="Times New Roman" w:hAnsi="Times New Roman"/>
          <w:sz w:val="28"/>
          <w:szCs w:val="20"/>
          <w:lang w:eastAsia="ru-RU"/>
        </w:rPr>
        <w:t xml:space="preserve">Пелым </w:t>
      </w:r>
      <w:r w:rsidRPr="005E5363">
        <w:rPr>
          <w:rFonts w:ascii="Times New Roman" w:hAnsi="Times New Roman"/>
          <w:sz w:val="28"/>
          <w:szCs w:val="20"/>
          <w:lang w:eastAsia="ru-RU"/>
        </w:rPr>
        <w:t>«Управление муниципальными</w:t>
      </w:r>
      <w:r w:rsidR="00420802">
        <w:rPr>
          <w:rFonts w:ascii="Times New Roman" w:hAnsi="Times New Roman"/>
          <w:sz w:val="28"/>
          <w:szCs w:val="20"/>
          <w:lang w:eastAsia="ru-RU"/>
        </w:rPr>
        <w:t xml:space="preserve"> финансами</w:t>
      </w:r>
      <w:r w:rsidRPr="00D74615">
        <w:rPr>
          <w:rFonts w:ascii="Times New Roman" w:hAnsi="Times New Roman"/>
          <w:sz w:val="28"/>
          <w:szCs w:val="20"/>
          <w:lang w:eastAsia="ru-RU"/>
        </w:rPr>
        <w:t xml:space="preserve"> г</w:t>
      </w:r>
      <w:r>
        <w:rPr>
          <w:rFonts w:ascii="Times New Roman" w:hAnsi="Times New Roman"/>
          <w:sz w:val="28"/>
          <w:szCs w:val="20"/>
          <w:lang w:eastAsia="ru-RU"/>
        </w:rPr>
        <w:t>ородского округа</w:t>
      </w:r>
      <w:r w:rsidR="00420802">
        <w:rPr>
          <w:rFonts w:ascii="Times New Roman" w:hAnsi="Times New Roman"/>
          <w:sz w:val="28"/>
          <w:szCs w:val="20"/>
          <w:lang w:eastAsia="ru-RU"/>
        </w:rPr>
        <w:t xml:space="preserve"> Пелым</w:t>
      </w:r>
      <w:r w:rsidR="004E720B">
        <w:rPr>
          <w:rFonts w:ascii="Times New Roman" w:hAnsi="Times New Roman"/>
          <w:sz w:val="28"/>
          <w:szCs w:val="20"/>
          <w:lang w:eastAsia="ru-RU"/>
        </w:rPr>
        <w:t xml:space="preserve">  до 202</w:t>
      </w:r>
      <w:r w:rsidR="004E720B" w:rsidRPr="004E720B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 xml:space="preserve"> года», </w:t>
      </w:r>
      <w:r w:rsidRPr="00D74615">
        <w:rPr>
          <w:rFonts w:ascii="Times New Roman" w:hAnsi="Times New Roman"/>
          <w:sz w:val="28"/>
          <w:szCs w:val="28"/>
          <w:lang w:eastAsia="ru-RU"/>
        </w:rPr>
        <w:t>что позволит обеспечить наибольшую результативность этой работы.</w:t>
      </w:r>
      <w:r w:rsidRPr="00D74615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D74615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F83BE1" w:rsidRPr="000C10B7" w:rsidRDefault="00F83BE1" w:rsidP="00D25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0"/>
          <w:lang w:eastAsia="ru-RU"/>
        </w:rPr>
        <w:lastRenderedPageBreak/>
        <w:t xml:space="preserve">  </w:t>
      </w:r>
      <w:r w:rsidRPr="000C10B7">
        <w:rPr>
          <w:rFonts w:ascii="Times New Roman" w:hAnsi="Times New Roman"/>
          <w:sz w:val="28"/>
          <w:szCs w:val="28"/>
        </w:rPr>
        <w:t xml:space="preserve">Для оценки достижения целей (задач) муниципальной  программы установлено двадцать  целевых показателей, представленных в паспорте муниципальной  программы. Для каждого целевого показателя в </w:t>
      </w:r>
      <w:hyperlink r:id="rId11" w:history="1">
        <w:r w:rsidRPr="000C10B7">
          <w:rPr>
            <w:rFonts w:ascii="Times New Roman" w:hAnsi="Times New Roman"/>
            <w:sz w:val="28"/>
            <w:szCs w:val="28"/>
          </w:rPr>
          <w:t>графе 11</w:t>
        </w:r>
      </w:hyperlink>
      <w:r w:rsidRPr="000C10B7">
        <w:rPr>
          <w:rFonts w:ascii="Times New Roman" w:hAnsi="Times New Roman"/>
          <w:sz w:val="28"/>
          <w:szCs w:val="28"/>
        </w:rPr>
        <w:t xml:space="preserve"> приложения № 1 установлен источник значений показателей.</w:t>
      </w:r>
    </w:p>
    <w:p w:rsidR="00F83BE1" w:rsidRDefault="00F83BE1" w:rsidP="000C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 xml:space="preserve">Значения целевых показателей муниципальной  программы представлены в </w:t>
      </w:r>
      <w:hyperlink r:id="rId12" w:history="1">
        <w:r w:rsidRPr="000C10B7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C10B7">
        <w:rPr>
          <w:rFonts w:ascii="Times New Roman" w:hAnsi="Times New Roman"/>
          <w:sz w:val="28"/>
          <w:szCs w:val="28"/>
        </w:rPr>
        <w:t xml:space="preserve"> к муниципальной 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F83BE1" w:rsidRDefault="00F83BE1" w:rsidP="000C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BE1" w:rsidRPr="000C10B7" w:rsidRDefault="00497E06" w:rsidP="000C10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C10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83BE1" w:rsidRPr="000C10B7">
        <w:rPr>
          <w:rFonts w:ascii="Times New Roman" w:hAnsi="Times New Roman"/>
          <w:b/>
          <w:sz w:val="28"/>
          <w:szCs w:val="28"/>
          <w:lang w:eastAsia="ru-RU"/>
        </w:rPr>
        <w:t>Повышение финансовой само</w:t>
      </w:r>
      <w:r w:rsidR="00F83BE1">
        <w:rPr>
          <w:rFonts w:ascii="Times New Roman" w:hAnsi="Times New Roman"/>
          <w:b/>
          <w:sz w:val="28"/>
          <w:szCs w:val="28"/>
          <w:lang w:eastAsia="ru-RU"/>
        </w:rPr>
        <w:t>стоятельности  бюджета городского округа</w:t>
      </w:r>
      <w:r w:rsidR="00420802">
        <w:rPr>
          <w:rFonts w:ascii="Times New Roman" w:hAnsi="Times New Roman"/>
          <w:b/>
          <w:sz w:val="28"/>
          <w:szCs w:val="28"/>
          <w:lang w:eastAsia="ru-RU"/>
        </w:rPr>
        <w:t xml:space="preserve"> Пелым</w:t>
      </w:r>
      <w:r w:rsidR="00F83BE1" w:rsidRPr="000C10B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83BE1" w:rsidRPr="000C10B7" w:rsidRDefault="00F83BE1" w:rsidP="000C1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3BE1" w:rsidRDefault="00F83BE1" w:rsidP="000C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74615">
        <w:rPr>
          <w:rFonts w:ascii="Times New Roman" w:hAnsi="Times New Roman"/>
          <w:sz w:val="28"/>
          <w:szCs w:val="20"/>
          <w:lang w:eastAsia="ru-RU"/>
        </w:rPr>
        <w:t>Фина</w:t>
      </w:r>
      <w:r w:rsidR="00420802">
        <w:rPr>
          <w:rFonts w:ascii="Times New Roman" w:hAnsi="Times New Roman"/>
          <w:sz w:val="28"/>
          <w:szCs w:val="20"/>
          <w:lang w:eastAsia="ru-RU"/>
        </w:rPr>
        <w:t>нсовый отдел</w:t>
      </w:r>
      <w:r>
        <w:rPr>
          <w:rFonts w:ascii="Times New Roman" w:hAnsi="Times New Roman"/>
          <w:sz w:val="28"/>
          <w:szCs w:val="20"/>
          <w:lang w:eastAsia="ru-RU"/>
        </w:rPr>
        <w:t xml:space="preserve"> формирует </w:t>
      </w:r>
      <w:r w:rsidRPr="00D74615">
        <w:rPr>
          <w:rFonts w:ascii="Times New Roman" w:hAnsi="Times New Roman"/>
          <w:sz w:val="28"/>
          <w:szCs w:val="20"/>
          <w:lang w:eastAsia="ru-RU"/>
        </w:rPr>
        <w:t xml:space="preserve"> цели и задачи с учетом целевых ориентиров и задач развития </w:t>
      </w:r>
      <w:r>
        <w:rPr>
          <w:rFonts w:ascii="Times New Roman" w:hAnsi="Times New Roman"/>
          <w:sz w:val="28"/>
          <w:szCs w:val="20"/>
          <w:lang w:eastAsia="ru-RU"/>
        </w:rPr>
        <w:t xml:space="preserve">Свердловской области и </w:t>
      </w:r>
      <w:r w:rsidRPr="00D74615">
        <w:rPr>
          <w:rFonts w:ascii="Times New Roman" w:hAnsi="Times New Roman"/>
          <w:sz w:val="28"/>
          <w:szCs w:val="20"/>
          <w:lang w:eastAsia="ru-RU"/>
        </w:rPr>
        <w:t xml:space="preserve">городского округа </w:t>
      </w:r>
      <w:r w:rsidR="00420802">
        <w:rPr>
          <w:rFonts w:ascii="Times New Roman" w:hAnsi="Times New Roman"/>
          <w:sz w:val="28"/>
          <w:szCs w:val="20"/>
          <w:lang w:eastAsia="ru-RU"/>
        </w:rPr>
        <w:t xml:space="preserve">Пелым </w:t>
      </w:r>
      <w:r w:rsidRPr="00D74615">
        <w:rPr>
          <w:rFonts w:ascii="Times New Roman" w:hAnsi="Times New Roman"/>
          <w:sz w:val="28"/>
          <w:szCs w:val="20"/>
          <w:lang w:eastAsia="ru-RU"/>
        </w:rPr>
        <w:t>на среднесрочную перспективу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F83BE1" w:rsidRDefault="00F83BE1" w:rsidP="000C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Одним из условий достижения стратегических целей социально-экономического развития городского округа</w:t>
      </w:r>
      <w:r w:rsidR="00420802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615">
        <w:rPr>
          <w:rFonts w:ascii="Times New Roman" w:hAnsi="Times New Roman"/>
          <w:sz w:val="28"/>
          <w:szCs w:val="28"/>
          <w:lang w:eastAsia="ru-RU"/>
        </w:rPr>
        <w:t>является увеличение объема налоговых и неналоговых доходов бюджета городского округа</w:t>
      </w:r>
      <w:r w:rsidR="00420802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7882" w:rsidRPr="00224706" w:rsidRDefault="00F83BE1" w:rsidP="00306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24706">
        <w:rPr>
          <w:rFonts w:ascii="Times New Roman" w:hAnsi="Times New Roman"/>
          <w:bCs/>
          <w:sz w:val="28"/>
          <w:szCs w:val="28"/>
        </w:rPr>
        <w:t>Поступление налоговых и неналоговых доходов в бюджет городского округа</w:t>
      </w:r>
      <w:r w:rsidR="00420802" w:rsidRPr="00224706">
        <w:rPr>
          <w:rFonts w:ascii="Times New Roman" w:hAnsi="Times New Roman"/>
          <w:bCs/>
          <w:sz w:val="28"/>
          <w:szCs w:val="28"/>
        </w:rPr>
        <w:t xml:space="preserve"> Пелым</w:t>
      </w:r>
      <w:r w:rsidRPr="00224706">
        <w:rPr>
          <w:rFonts w:ascii="Times New Roman" w:hAnsi="Times New Roman"/>
          <w:bCs/>
          <w:sz w:val="28"/>
          <w:szCs w:val="28"/>
        </w:rPr>
        <w:t xml:space="preserve">  </w:t>
      </w:r>
      <w:r w:rsidR="000231AA" w:rsidRPr="00224706">
        <w:rPr>
          <w:rFonts w:ascii="Times New Roman" w:hAnsi="Times New Roman"/>
          <w:bCs/>
          <w:sz w:val="28"/>
          <w:szCs w:val="28"/>
        </w:rPr>
        <w:t>2012-2013</w:t>
      </w:r>
      <w:r w:rsidRPr="00224706">
        <w:rPr>
          <w:rFonts w:ascii="Times New Roman" w:hAnsi="Times New Roman"/>
          <w:bCs/>
          <w:sz w:val="28"/>
          <w:szCs w:val="28"/>
        </w:rPr>
        <w:t xml:space="preserve"> годов харак</w:t>
      </w:r>
      <w:r w:rsidR="00477882" w:rsidRPr="00224706">
        <w:rPr>
          <w:rFonts w:ascii="Times New Roman" w:hAnsi="Times New Roman"/>
          <w:bCs/>
          <w:sz w:val="28"/>
          <w:szCs w:val="28"/>
        </w:rPr>
        <w:t>теризуется темп</w:t>
      </w:r>
      <w:r w:rsidRPr="00224706">
        <w:rPr>
          <w:rFonts w:ascii="Times New Roman" w:hAnsi="Times New Roman"/>
          <w:bCs/>
          <w:sz w:val="28"/>
          <w:szCs w:val="28"/>
        </w:rPr>
        <w:t xml:space="preserve"> прироста поступле</w:t>
      </w:r>
      <w:r w:rsidR="00477882" w:rsidRPr="00224706">
        <w:rPr>
          <w:rFonts w:ascii="Times New Roman" w:hAnsi="Times New Roman"/>
          <w:bCs/>
          <w:sz w:val="28"/>
          <w:szCs w:val="28"/>
        </w:rPr>
        <w:t>ний к предшествующему году (с 8,9</w:t>
      </w:r>
      <w:r w:rsidRPr="00224706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="00477882" w:rsidRPr="00224706">
        <w:rPr>
          <w:rFonts w:ascii="Times New Roman" w:hAnsi="Times New Roman"/>
          <w:bCs/>
          <w:sz w:val="28"/>
          <w:szCs w:val="28"/>
        </w:rPr>
        <w:t>)</w:t>
      </w:r>
      <w:r w:rsidRPr="00224706">
        <w:rPr>
          <w:rFonts w:ascii="Times New Roman" w:hAnsi="Times New Roman"/>
          <w:bCs/>
          <w:sz w:val="28"/>
          <w:szCs w:val="28"/>
        </w:rPr>
        <w:t xml:space="preserve"> </w:t>
      </w:r>
      <w:r w:rsidR="00224706">
        <w:rPr>
          <w:rFonts w:ascii="Times New Roman" w:hAnsi="Times New Roman"/>
          <w:bCs/>
          <w:sz w:val="28"/>
          <w:szCs w:val="28"/>
        </w:rPr>
        <w:t xml:space="preserve">или </w:t>
      </w:r>
      <w:r w:rsidR="00224706" w:rsidRPr="00224706">
        <w:rPr>
          <w:rFonts w:ascii="Times New Roman" w:hAnsi="Times New Roman"/>
          <w:bCs/>
          <w:sz w:val="28"/>
          <w:szCs w:val="28"/>
        </w:rPr>
        <w:t xml:space="preserve"> 4 446 430 рублей.</w:t>
      </w:r>
    </w:p>
    <w:p w:rsidR="00F83BE1" w:rsidRPr="00224706" w:rsidRDefault="00477882" w:rsidP="00306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24706">
        <w:rPr>
          <w:rFonts w:ascii="Times New Roman" w:hAnsi="Times New Roman"/>
          <w:bCs/>
          <w:sz w:val="28"/>
          <w:szCs w:val="28"/>
        </w:rPr>
        <w:t>О</w:t>
      </w:r>
      <w:r w:rsidR="00F83BE1" w:rsidRPr="00224706">
        <w:rPr>
          <w:rFonts w:ascii="Times New Roman" w:hAnsi="Times New Roman"/>
          <w:bCs/>
          <w:sz w:val="28"/>
          <w:szCs w:val="28"/>
        </w:rPr>
        <w:t xml:space="preserve">бъем налоговых и неналоговых доходов за </w:t>
      </w:r>
      <w:r w:rsidRPr="00224706">
        <w:rPr>
          <w:rFonts w:ascii="Times New Roman" w:hAnsi="Times New Roman"/>
          <w:bCs/>
          <w:sz w:val="28"/>
          <w:szCs w:val="28"/>
        </w:rPr>
        <w:t xml:space="preserve">2012 </w:t>
      </w:r>
      <w:r w:rsidR="00F83BE1" w:rsidRPr="00224706">
        <w:rPr>
          <w:rFonts w:ascii="Times New Roman" w:hAnsi="Times New Roman"/>
          <w:bCs/>
          <w:sz w:val="28"/>
          <w:szCs w:val="28"/>
        </w:rPr>
        <w:t>год</w:t>
      </w:r>
      <w:r w:rsidRPr="00224706">
        <w:rPr>
          <w:rFonts w:ascii="Times New Roman" w:hAnsi="Times New Roman"/>
          <w:bCs/>
          <w:sz w:val="28"/>
          <w:szCs w:val="28"/>
        </w:rPr>
        <w:t xml:space="preserve"> составил 50</w:t>
      </w:r>
      <w:r w:rsidR="00C57D2D" w:rsidRPr="00224706">
        <w:rPr>
          <w:rFonts w:ascii="Times New Roman" w:hAnsi="Times New Roman"/>
          <w:bCs/>
          <w:sz w:val="28"/>
          <w:szCs w:val="28"/>
        </w:rPr>
        <w:t xml:space="preserve"> </w:t>
      </w:r>
      <w:r w:rsidRPr="00224706">
        <w:rPr>
          <w:rFonts w:ascii="Times New Roman" w:hAnsi="Times New Roman"/>
          <w:bCs/>
          <w:sz w:val="28"/>
          <w:szCs w:val="28"/>
        </w:rPr>
        <w:t>316</w:t>
      </w:r>
      <w:r w:rsidR="00C57D2D" w:rsidRPr="00224706">
        <w:rPr>
          <w:rFonts w:ascii="Times New Roman" w:hAnsi="Times New Roman"/>
          <w:bCs/>
          <w:sz w:val="28"/>
          <w:szCs w:val="28"/>
        </w:rPr>
        <w:t xml:space="preserve"> </w:t>
      </w:r>
      <w:r w:rsidRPr="00224706">
        <w:rPr>
          <w:rFonts w:ascii="Times New Roman" w:hAnsi="Times New Roman"/>
          <w:bCs/>
          <w:sz w:val="28"/>
          <w:szCs w:val="28"/>
        </w:rPr>
        <w:t>461 рублей. Объем налоговых и неналоговых доходов за 2013 год составил 54</w:t>
      </w:r>
      <w:r w:rsidR="00C57D2D" w:rsidRPr="00224706">
        <w:rPr>
          <w:rFonts w:ascii="Times New Roman" w:hAnsi="Times New Roman"/>
          <w:bCs/>
          <w:sz w:val="28"/>
          <w:szCs w:val="28"/>
        </w:rPr>
        <w:t> </w:t>
      </w:r>
      <w:r w:rsidRPr="00224706">
        <w:rPr>
          <w:rFonts w:ascii="Times New Roman" w:hAnsi="Times New Roman"/>
          <w:bCs/>
          <w:sz w:val="28"/>
          <w:szCs w:val="28"/>
        </w:rPr>
        <w:t>762</w:t>
      </w:r>
      <w:r w:rsidR="00C57D2D" w:rsidRPr="00224706">
        <w:rPr>
          <w:rFonts w:ascii="Times New Roman" w:hAnsi="Times New Roman"/>
          <w:bCs/>
          <w:sz w:val="28"/>
          <w:szCs w:val="28"/>
        </w:rPr>
        <w:t xml:space="preserve"> </w:t>
      </w:r>
      <w:r w:rsidRPr="00224706">
        <w:rPr>
          <w:rFonts w:ascii="Times New Roman" w:hAnsi="Times New Roman"/>
          <w:bCs/>
          <w:sz w:val="28"/>
          <w:szCs w:val="28"/>
        </w:rPr>
        <w:t>891 рубль,</w:t>
      </w:r>
      <w:r w:rsidR="00F83BE1" w:rsidRPr="00224706">
        <w:rPr>
          <w:rFonts w:ascii="Times New Roman" w:hAnsi="Times New Roman"/>
          <w:bCs/>
          <w:sz w:val="28"/>
          <w:szCs w:val="28"/>
        </w:rPr>
        <w:t xml:space="preserve"> </w:t>
      </w:r>
    </w:p>
    <w:p w:rsidR="00F83BE1" w:rsidRPr="00911246" w:rsidRDefault="00F83BE1" w:rsidP="00911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46">
        <w:rPr>
          <w:rFonts w:ascii="Times New Roman" w:hAnsi="Times New Roman"/>
          <w:sz w:val="28"/>
          <w:szCs w:val="24"/>
          <w:lang w:eastAsia="ru-RU"/>
        </w:rPr>
        <w:t xml:space="preserve">В рамках повышения финансовой самостоятельности местного бюджета одним из основных направлений деятельности Финансового </w:t>
      </w:r>
      <w:r w:rsidR="00420802">
        <w:rPr>
          <w:rFonts w:ascii="Times New Roman" w:hAnsi="Times New Roman"/>
          <w:sz w:val="28"/>
          <w:szCs w:val="24"/>
          <w:lang w:eastAsia="ru-RU"/>
        </w:rPr>
        <w:t>отдела</w:t>
      </w:r>
      <w:r w:rsidRPr="00911246">
        <w:rPr>
          <w:rFonts w:ascii="Times New Roman" w:hAnsi="Times New Roman"/>
          <w:sz w:val="28"/>
          <w:szCs w:val="24"/>
          <w:lang w:eastAsia="ru-RU"/>
        </w:rPr>
        <w:t xml:space="preserve"> является разработка плана </w:t>
      </w:r>
      <w:r w:rsidRPr="00911246">
        <w:rPr>
          <w:rFonts w:ascii="Times New Roman" w:hAnsi="Times New Roman"/>
          <w:sz w:val="28"/>
          <w:szCs w:val="28"/>
          <w:lang w:eastAsia="ru-RU"/>
        </w:rPr>
        <w:t xml:space="preserve">мероприятий, направленных на полное и дополнительное привлечение налоговых и неналоговых доходов в местный бюджет, а также </w:t>
      </w:r>
      <w:proofErr w:type="gramStart"/>
      <w:r w:rsidRPr="0091124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11246">
        <w:rPr>
          <w:rFonts w:ascii="Times New Roman" w:hAnsi="Times New Roman"/>
          <w:sz w:val="28"/>
          <w:szCs w:val="28"/>
          <w:lang w:eastAsia="ru-RU"/>
        </w:rPr>
        <w:t xml:space="preserve"> выполнением мероприятий плана.</w:t>
      </w:r>
    </w:p>
    <w:p w:rsidR="00F83BE1" w:rsidRDefault="00F83BE1" w:rsidP="002B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вышеуказанных задач будет осуществляться Финансовым </w:t>
      </w:r>
      <w:r w:rsidR="00420802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в рамках достижения цели «Повышение финансовой устойчивости  местного бюджета»  подпрограммы 1 "Повышение финансовой самостоятельности бюджета городского округа</w:t>
      </w:r>
      <w:r w:rsidR="00420802">
        <w:rPr>
          <w:rFonts w:ascii="Times New Roman" w:hAnsi="Times New Roman"/>
          <w:sz w:val="28"/>
          <w:szCs w:val="28"/>
        </w:rPr>
        <w:t xml:space="preserve"> Пелым</w:t>
      </w:r>
      <w:r>
        <w:rPr>
          <w:rFonts w:ascii="Times New Roman" w:hAnsi="Times New Roman"/>
          <w:sz w:val="28"/>
          <w:szCs w:val="28"/>
        </w:rPr>
        <w:t>», что позволит обеспечить планомерность и результативность этой работы.</w:t>
      </w:r>
    </w:p>
    <w:p w:rsidR="00F83BE1" w:rsidRDefault="00F83BE1" w:rsidP="002B3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3BE1" w:rsidRDefault="00F83BE1" w:rsidP="002B3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3BE1" w:rsidRPr="002B3C21" w:rsidRDefault="00497E06" w:rsidP="0049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3C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3BE1" w:rsidRPr="002B3C21">
        <w:rPr>
          <w:rFonts w:ascii="Times New Roman" w:hAnsi="Times New Roman"/>
          <w:b/>
          <w:sz w:val="28"/>
          <w:szCs w:val="28"/>
          <w:lang w:eastAsia="ru-RU"/>
        </w:rPr>
        <w:t>«Управление бюджетным процессом и его совершенствование»</w:t>
      </w:r>
    </w:p>
    <w:p w:rsidR="00F83BE1" w:rsidRPr="002B3C21" w:rsidRDefault="00F83BE1" w:rsidP="0023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3BE1" w:rsidRPr="00D74615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 городского округа</w:t>
      </w:r>
      <w:r w:rsidR="00B44E88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>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городского округа</w:t>
      </w:r>
      <w:r w:rsidR="00B44E88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>.</w:t>
      </w:r>
    </w:p>
    <w:p w:rsidR="00F83BE1" w:rsidRPr="00D74615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Действующая в настоящее время в городском округе</w:t>
      </w:r>
      <w:r w:rsidR="00B44E88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система муниципальных финансов сложилась в результате активных процессов реформирования. Особенно важным этапом стало реформирование сферы </w:t>
      </w:r>
      <w:r w:rsidRPr="00D74615">
        <w:rPr>
          <w:rFonts w:ascii="Times New Roman" w:hAnsi="Times New Roman"/>
          <w:sz w:val="28"/>
          <w:szCs w:val="28"/>
          <w:lang w:eastAsia="ru-RU"/>
        </w:rPr>
        <w:lastRenderedPageBreak/>
        <w:t>бюджетных отношений в 2000 - 2001 годах, обеспечившее качественные сдвиги в системе управления муниципальными финансами.</w:t>
      </w:r>
    </w:p>
    <w:p w:rsidR="00F83BE1" w:rsidRPr="00D74615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4615">
        <w:rPr>
          <w:rFonts w:ascii="Times New Roman" w:hAnsi="Times New Roman"/>
          <w:sz w:val="28"/>
          <w:szCs w:val="28"/>
          <w:lang w:eastAsia="ru-RU"/>
        </w:rPr>
        <w:t>Основными результатами реализации бюджетных реформ в городском округе</w:t>
      </w:r>
      <w:r w:rsidR="00B44E88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, базовые направления которых были сформулированы в одобренных Правительством Российской Федерации программных документах (Программа развития органов федерального казначейства на 2000 - 2004 годы, </w:t>
      </w:r>
      <w:hyperlink r:id="rId13" w:history="1">
        <w:r w:rsidRPr="00D74615">
          <w:rPr>
            <w:rFonts w:ascii="Times New Roman" w:hAnsi="Times New Roman"/>
            <w:sz w:val="28"/>
            <w:szCs w:val="28"/>
            <w:lang w:eastAsia="ru-RU"/>
          </w:rPr>
          <w:t>Программа</w:t>
        </w:r>
      </w:hyperlink>
      <w:r w:rsidRPr="00D74615">
        <w:rPr>
          <w:rFonts w:ascii="Times New Roman" w:hAnsi="Times New Roman"/>
          <w:sz w:val="28"/>
          <w:szCs w:val="28"/>
          <w:lang w:eastAsia="ru-RU"/>
        </w:rPr>
        <w:t xml:space="preserve"> развития бюджетного федерализма в Российской Федерации на период до 2005 года, </w:t>
      </w:r>
      <w:hyperlink r:id="rId14" w:history="1">
        <w:r w:rsidRPr="00D74615">
          <w:rPr>
            <w:rFonts w:ascii="Times New Roman" w:hAnsi="Times New Roman"/>
            <w:sz w:val="28"/>
            <w:szCs w:val="28"/>
            <w:lang w:eastAsia="ru-RU"/>
          </w:rPr>
          <w:t>Концепция</w:t>
        </w:r>
      </w:hyperlink>
      <w:r w:rsidRPr="00D74615">
        <w:rPr>
          <w:rFonts w:ascii="Times New Roman" w:hAnsi="Times New Roman"/>
          <w:sz w:val="28"/>
          <w:szCs w:val="28"/>
          <w:lang w:eastAsia="ru-RU"/>
        </w:rPr>
        <w:t xml:space="preserve"> реформирования бюджетного процесса в Российской Федерации в 2004 - 2006 годах, </w:t>
      </w:r>
      <w:hyperlink r:id="rId15" w:history="1">
        <w:r w:rsidRPr="00D74615">
          <w:rPr>
            <w:rFonts w:ascii="Times New Roman" w:hAnsi="Times New Roman"/>
            <w:sz w:val="28"/>
            <w:szCs w:val="28"/>
            <w:lang w:eastAsia="ru-RU"/>
          </w:rPr>
          <w:t>Концепция</w:t>
        </w:r>
      </w:hyperlink>
      <w:r w:rsidRPr="00D74615">
        <w:rPr>
          <w:rFonts w:ascii="Times New Roman" w:hAnsi="Times New Roman"/>
          <w:sz w:val="28"/>
          <w:szCs w:val="28"/>
          <w:lang w:eastAsia="ru-RU"/>
        </w:rPr>
        <w:t xml:space="preserve"> повышения эффективности межбюджетных отношений и качества</w:t>
      </w:r>
      <w:proofErr w:type="gramEnd"/>
      <w:r w:rsidRPr="00D74615">
        <w:rPr>
          <w:rFonts w:ascii="Times New Roman" w:hAnsi="Times New Roman"/>
          <w:sz w:val="28"/>
          <w:szCs w:val="28"/>
          <w:lang w:eastAsia="ru-RU"/>
        </w:rPr>
        <w:t xml:space="preserve"> управления государственными и муниципальными финансами в Российской Федерации в 2006 - 2008 годах), стали:</w:t>
      </w:r>
    </w:p>
    <w:p w:rsidR="00F83BE1" w:rsidRPr="00D74615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F83BE1" w:rsidRPr="00D74615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основных социальных обязательств;</w:t>
      </w:r>
    </w:p>
    <w:p w:rsidR="00F83BE1" w:rsidRPr="00D74615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3) создание и развитие системы казначейского исполнения местного бюджета, обеспечивающей кассовое обслуживание местного бюджета и предварительный контроль в процессе исполнения расходных обязательств местного бюджета;</w:t>
      </w:r>
    </w:p>
    <w:p w:rsidR="00F83BE1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74615">
        <w:rPr>
          <w:rFonts w:ascii="Times New Roman" w:hAnsi="Times New Roman"/>
          <w:sz w:val="28"/>
          <w:szCs w:val="28"/>
          <w:lang w:eastAsia="ru-RU"/>
        </w:rPr>
        <w:t>) переход от сметного финансирования учреждений к финансовому обеспечению заданий на оказание муниципальных услуг;</w:t>
      </w:r>
    </w:p>
    <w:p w:rsidR="00F83BE1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переход 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годового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среднесрочному финансовому планированию;</w:t>
      </w:r>
    </w:p>
    <w:p w:rsidR="00F83BE1" w:rsidRPr="00D74615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74615">
        <w:rPr>
          <w:rFonts w:ascii="Times New Roman" w:hAnsi="Times New Roman"/>
          <w:sz w:val="28"/>
          <w:szCs w:val="28"/>
          <w:lang w:eastAsia="ru-RU"/>
        </w:rPr>
        <w:t>) осуществление процедур размещения заказов на поставку товаров, выполнение работ, оказание услуг для муниципальных нужд и придание этому процессу публичности.</w:t>
      </w:r>
    </w:p>
    <w:p w:rsidR="00F83BE1" w:rsidRPr="004E720B" w:rsidRDefault="00F83BE1" w:rsidP="00FD1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E720B">
        <w:rPr>
          <w:rFonts w:ascii="Times New Roman" w:hAnsi="Times New Roman"/>
          <w:sz w:val="28"/>
          <w:szCs w:val="20"/>
          <w:lang w:eastAsia="ru-RU"/>
        </w:rPr>
        <w:t>В рамках перехода к формированию бюджетов с применением п</w:t>
      </w:r>
      <w:r w:rsidR="004E720B" w:rsidRPr="004E720B">
        <w:rPr>
          <w:rFonts w:ascii="Times New Roman" w:hAnsi="Times New Roman"/>
          <w:sz w:val="28"/>
          <w:szCs w:val="20"/>
          <w:lang w:eastAsia="ru-RU"/>
        </w:rPr>
        <w:t>рограммно-целевого метода в 2014</w:t>
      </w:r>
      <w:r w:rsidRPr="004E720B">
        <w:rPr>
          <w:rFonts w:ascii="Times New Roman" w:hAnsi="Times New Roman"/>
          <w:sz w:val="28"/>
          <w:szCs w:val="20"/>
          <w:lang w:eastAsia="ru-RU"/>
        </w:rPr>
        <w:t xml:space="preserve"> году принято постано</w:t>
      </w:r>
      <w:r w:rsidR="004E720B" w:rsidRPr="004E720B">
        <w:rPr>
          <w:rFonts w:ascii="Times New Roman" w:hAnsi="Times New Roman"/>
          <w:sz w:val="28"/>
          <w:szCs w:val="20"/>
          <w:lang w:eastAsia="ru-RU"/>
        </w:rPr>
        <w:t>вление администрации городского округа Пелым от 25.04.2014  № 114</w:t>
      </w:r>
      <w:r w:rsidRPr="004E720B">
        <w:rPr>
          <w:rFonts w:ascii="Times New Roman" w:hAnsi="Times New Roman"/>
          <w:sz w:val="28"/>
          <w:szCs w:val="20"/>
          <w:lang w:eastAsia="ru-RU"/>
        </w:rPr>
        <w:t xml:space="preserve"> «О</w:t>
      </w:r>
      <w:r w:rsidR="004E720B" w:rsidRPr="004E720B">
        <w:rPr>
          <w:rFonts w:ascii="Times New Roman" w:hAnsi="Times New Roman"/>
          <w:sz w:val="28"/>
          <w:szCs w:val="20"/>
          <w:lang w:eastAsia="ru-RU"/>
        </w:rPr>
        <w:t>б утверждении Порядка формирования</w:t>
      </w:r>
      <w:r w:rsidRPr="004E720B">
        <w:rPr>
          <w:rFonts w:ascii="Times New Roman" w:hAnsi="Times New Roman"/>
          <w:sz w:val="28"/>
          <w:szCs w:val="20"/>
          <w:lang w:eastAsia="ru-RU"/>
        </w:rPr>
        <w:t xml:space="preserve"> и  </w:t>
      </w:r>
      <w:r w:rsidR="004E720B" w:rsidRPr="004E720B">
        <w:rPr>
          <w:rFonts w:ascii="Times New Roman" w:hAnsi="Times New Roman"/>
          <w:sz w:val="28"/>
          <w:szCs w:val="20"/>
          <w:lang w:eastAsia="ru-RU"/>
        </w:rPr>
        <w:t>реализации муниципальных  программ</w:t>
      </w:r>
      <w:r w:rsidRPr="004E720B">
        <w:rPr>
          <w:rFonts w:ascii="Times New Roman" w:hAnsi="Times New Roman"/>
          <w:sz w:val="28"/>
          <w:szCs w:val="20"/>
          <w:lang w:eastAsia="ru-RU"/>
        </w:rPr>
        <w:t xml:space="preserve"> городского округа</w:t>
      </w:r>
      <w:r w:rsidR="004E720B" w:rsidRPr="004E720B">
        <w:rPr>
          <w:rFonts w:ascii="Times New Roman" w:hAnsi="Times New Roman"/>
          <w:sz w:val="28"/>
          <w:szCs w:val="20"/>
          <w:lang w:eastAsia="ru-RU"/>
        </w:rPr>
        <w:t xml:space="preserve"> Пелым</w:t>
      </w:r>
      <w:r w:rsidRPr="004E720B">
        <w:rPr>
          <w:rFonts w:ascii="Times New Roman" w:hAnsi="Times New Roman"/>
          <w:sz w:val="28"/>
          <w:szCs w:val="20"/>
          <w:lang w:eastAsia="ru-RU"/>
        </w:rPr>
        <w:t>».</w:t>
      </w:r>
    </w:p>
    <w:p w:rsidR="00F83BE1" w:rsidRPr="00D74615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В 2010 - 2012 годах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осуществлен процесс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реформирования с</w:t>
      </w:r>
      <w:r w:rsidRPr="00D74615">
        <w:rPr>
          <w:rFonts w:ascii="Times New Roman" w:hAnsi="Times New Roman"/>
          <w:sz w:val="28"/>
          <w:szCs w:val="28"/>
          <w:lang w:eastAsia="ru-RU"/>
        </w:rPr>
        <w:t>истемы финансового обеспечения оказания  муниципальных услуг</w:t>
      </w:r>
      <w:proofErr w:type="gramEnd"/>
      <w:r w:rsidRPr="00D74615">
        <w:rPr>
          <w:rFonts w:ascii="Times New Roman" w:hAnsi="Times New Roman"/>
          <w:sz w:val="28"/>
          <w:szCs w:val="28"/>
          <w:lang w:eastAsia="ru-RU"/>
        </w:rPr>
        <w:t>.</w:t>
      </w:r>
    </w:p>
    <w:p w:rsidR="00F83BE1" w:rsidRPr="00D74615" w:rsidRDefault="00F83BE1" w:rsidP="00FD1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16" w:history="1">
        <w:r w:rsidRPr="00D74615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D74615">
        <w:rPr>
          <w:rFonts w:ascii="Times New Roman" w:hAnsi="Times New Roman"/>
          <w:sz w:val="28"/>
          <w:szCs w:val="28"/>
          <w:lang w:eastAsia="ru-RU"/>
        </w:rPr>
        <w:t xml:space="preserve"> от 8 мая 2010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Федеральный закон № 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F83BE1" w:rsidRPr="00D74615" w:rsidRDefault="00F83BE1" w:rsidP="00FD1E3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В целях реализации Закон</w:t>
      </w:r>
      <w:r w:rsidR="00DB030E">
        <w:rPr>
          <w:rFonts w:ascii="Times New Roman" w:hAnsi="Times New Roman"/>
          <w:sz w:val="28"/>
          <w:szCs w:val="28"/>
          <w:lang w:eastAsia="ru-RU"/>
        </w:rPr>
        <w:t xml:space="preserve">а 83-ФЗ в 2011 году в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городском округе</w:t>
      </w:r>
      <w:r w:rsidR="00DB030E" w:rsidRPr="00DB03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30E">
        <w:rPr>
          <w:rFonts w:ascii="Times New Roman" w:hAnsi="Times New Roman"/>
          <w:sz w:val="28"/>
          <w:szCs w:val="28"/>
          <w:lang w:eastAsia="ru-RU"/>
        </w:rPr>
        <w:t>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разработаны все необходимые  муниципальные правовые акты.</w:t>
      </w:r>
    </w:p>
    <w:p w:rsidR="00F83BE1" w:rsidRPr="007E5869" w:rsidRDefault="00F83BE1" w:rsidP="00FD1E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E5869">
        <w:rPr>
          <w:rFonts w:ascii="Times New Roman" w:hAnsi="Times New Roman"/>
          <w:sz w:val="28"/>
          <w:szCs w:val="28"/>
          <w:lang w:eastAsia="ru-RU"/>
        </w:rPr>
        <w:t>С 1 января 2012</w:t>
      </w:r>
      <w:r w:rsidR="007E5869" w:rsidRPr="007E5869">
        <w:rPr>
          <w:rFonts w:ascii="Times New Roman" w:hAnsi="Times New Roman"/>
          <w:sz w:val="28"/>
          <w:szCs w:val="28"/>
          <w:lang w:eastAsia="ru-RU"/>
        </w:rPr>
        <w:t xml:space="preserve"> года  муниципальные</w:t>
      </w:r>
      <w:r w:rsidRPr="007E5869">
        <w:rPr>
          <w:rFonts w:ascii="Times New Roman" w:hAnsi="Times New Roman"/>
          <w:sz w:val="28"/>
          <w:szCs w:val="28"/>
          <w:lang w:eastAsia="ru-RU"/>
        </w:rPr>
        <w:t xml:space="preserve"> автономные учреждения городского округа </w:t>
      </w:r>
      <w:r w:rsidR="00477882">
        <w:rPr>
          <w:rFonts w:ascii="Times New Roman" w:hAnsi="Times New Roman"/>
          <w:sz w:val="28"/>
          <w:szCs w:val="28"/>
          <w:lang w:eastAsia="ru-RU"/>
        </w:rPr>
        <w:t>Пелым</w:t>
      </w:r>
      <w:r w:rsidRPr="007E5869">
        <w:rPr>
          <w:rFonts w:ascii="Times New Roman" w:hAnsi="Times New Roman"/>
          <w:sz w:val="28"/>
          <w:szCs w:val="28"/>
          <w:lang w:eastAsia="ru-RU"/>
        </w:rPr>
        <w:t xml:space="preserve"> финансируются путем предоставления субсидий из местного бюджета в соответствии с </w:t>
      </w:r>
      <w:hyperlink r:id="rId17" w:history="1">
        <w:r w:rsidRPr="007E5869">
          <w:rPr>
            <w:rFonts w:ascii="Times New Roman" w:hAnsi="Times New Roman"/>
            <w:sz w:val="28"/>
            <w:szCs w:val="28"/>
            <w:lang w:eastAsia="ru-RU"/>
          </w:rPr>
          <w:t>пунктом 1 статьи 78.1</w:t>
        </w:r>
      </w:hyperlink>
      <w:r w:rsidRPr="007E5869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Федерации. </w:t>
      </w:r>
    </w:p>
    <w:p w:rsidR="00F83BE1" w:rsidRPr="00D74615" w:rsidRDefault="00F83BE1" w:rsidP="004B3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0"/>
          <w:lang w:eastAsia="ru-RU"/>
        </w:rPr>
        <w:lastRenderedPageBreak/>
        <w:tab/>
      </w:r>
      <w:r w:rsidRPr="00D74615">
        <w:rPr>
          <w:rFonts w:ascii="Times New Roman" w:hAnsi="Times New Roman"/>
          <w:sz w:val="28"/>
          <w:szCs w:val="28"/>
          <w:lang w:eastAsia="ru-RU"/>
        </w:rPr>
        <w:t>Одним из условий достижения стратегических целей социально-экономического развития городского округа</w:t>
      </w:r>
      <w:r w:rsidR="00B44E88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615">
        <w:rPr>
          <w:rFonts w:ascii="Times New Roman" w:hAnsi="Times New Roman"/>
          <w:sz w:val="28"/>
          <w:szCs w:val="28"/>
          <w:lang w:eastAsia="ru-RU"/>
        </w:rPr>
        <w:t>является рациональное управление средствам</w:t>
      </w:r>
      <w:r>
        <w:rPr>
          <w:rFonts w:ascii="Times New Roman" w:hAnsi="Times New Roman"/>
          <w:sz w:val="28"/>
          <w:szCs w:val="28"/>
          <w:lang w:eastAsia="ru-RU"/>
        </w:rPr>
        <w:t xml:space="preserve">и местного бюджета и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повышение эффективности бюджетных расходов.</w:t>
      </w:r>
    </w:p>
    <w:p w:rsidR="00F83BE1" w:rsidRPr="00D74615" w:rsidRDefault="00F83BE1" w:rsidP="00FD1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Кроме того, к основным механизмам реализации зад</w:t>
      </w:r>
      <w:r>
        <w:rPr>
          <w:rFonts w:ascii="Times New Roman" w:hAnsi="Times New Roman"/>
          <w:sz w:val="28"/>
          <w:szCs w:val="28"/>
          <w:lang w:eastAsia="ru-RU"/>
        </w:rPr>
        <w:t xml:space="preserve">ач, поставленных в </w:t>
      </w:r>
      <w:r w:rsidRPr="00D74615">
        <w:rPr>
          <w:rFonts w:ascii="Times New Roman" w:hAnsi="Times New Roman"/>
          <w:bCs/>
          <w:sz w:val="28"/>
          <w:szCs w:val="28"/>
          <w:lang w:eastAsia="ru-RU"/>
        </w:rPr>
        <w:t xml:space="preserve">Стратегии социально-экономического развития городского округа </w:t>
      </w:r>
      <w:r w:rsidR="00B44E88">
        <w:rPr>
          <w:rFonts w:ascii="Times New Roman" w:hAnsi="Times New Roman"/>
          <w:bCs/>
          <w:sz w:val="28"/>
          <w:szCs w:val="28"/>
          <w:lang w:eastAsia="ru-RU"/>
        </w:rPr>
        <w:t xml:space="preserve"> Пелым </w:t>
      </w:r>
      <w:r w:rsidR="00497E06">
        <w:rPr>
          <w:rFonts w:ascii="Times New Roman" w:hAnsi="Times New Roman"/>
          <w:bCs/>
          <w:sz w:val="28"/>
          <w:szCs w:val="28"/>
          <w:lang w:eastAsia="ru-RU"/>
        </w:rPr>
        <w:t>на период до 2021</w:t>
      </w:r>
      <w:r w:rsidRPr="00D74615">
        <w:rPr>
          <w:rFonts w:ascii="Times New Roman" w:hAnsi="Times New Roman"/>
          <w:bCs/>
          <w:sz w:val="28"/>
          <w:szCs w:val="28"/>
          <w:lang w:eastAsia="ru-RU"/>
        </w:rPr>
        <w:t xml:space="preserve"> года,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</w:p>
    <w:p w:rsidR="00F83BE1" w:rsidRPr="00D74615" w:rsidRDefault="00F83BE1" w:rsidP="00FD1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74615">
        <w:rPr>
          <w:rFonts w:ascii="Times New Roman" w:hAnsi="Times New Roman"/>
          <w:sz w:val="28"/>
          <w:szCs w:val="28"/>
          <w:lang w:eastAsia="ru-RU"/>
        </w:rPr>
        <w:t>. Расширение программно-целевого подхода при формировании местного бюджета путем:</w:t>
      </w:r>
    </w:p>
    <w:p w:rsidR="00F83BE1" w:rsidRPr="00D74615" w:rsidRDefault="00F83BE1" w:rsidP="00FD1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разработки нормативной базы и внедрения в практику му</w:t>
      </w:r>
      <w:r w:rsidR="00B44E88">
        <w:rPr>
          <w:rFonts w:ascii="Times New Roman" w:hAnsi="Times New Roman"/>
          <w:sz w:val="28"/>
          <w:szCs w:val="28"/>
          <w:lang w:eastAsia="ru-RU"/>
        </w:rPr>
        <w:t xml:space="preserve">ниципальных программ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B44E88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>;</w:t>
      </w:r>
    </w:p>
    <w:p w:rsidR="00F83BE1" w:rsidRPr="00D74615" w:rsidRDefault="00F83BE1" w:rsidP="00FD1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перехода к программной структуре расходов местного бюджета.</w:t>
      </w:r>
    </w:p>
    <w:p w:rsidR="00F83BE1" w:rsidRPr="00D74615" w:rsidRDefault="00F83BE1" w:rsidP="00FD1E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74615">
        <w:rPr>
          <w:rFonts w:ascii="Times New Roman" w:hAnsi="Times New Roman"/>
          <w:sz w:val="28"/>
          <w:szCs w:val="28"/>
          <w:lang w:eastAsia="ru-RU"/>
        </w:rPr>
        <w:t>. Повышение качества бюджетного процесса и эффективности бюджетных расходов, совершенствование среднесрочного бюджетного планирования.</w:t>
      </w:r>
    </w:p>
    <w:p w:rsidR="00F83BE1" w:rsidRDefault="00F83BE1" w:rsidP="00712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</w:t>
      </w:r>
      <w:r w:rsidR="00B44E88">
        <w:rPr>
          <w:rFonts w:ascii="Times New Roman" w:hAnsi="Times New Roman"/>
          <w:sz w:val="28"/>
          <w:szCs w:val="28"/>
        </w:rPr>
        <w:t>ование местного  бюджета на 2015 год и плановый период 2016 и 2017</w:t>
      </w:r>
      <w:r>
        <w:rPr>
          <w:rFonts w:ascii="Times New Roman" w:hAnsi="Times New Roman"/>
          <w:sz w:val="28"/>
          <w:szCs w:val="28"/>
        </w:rPr>
        <w:t xml:space="preserve"> годов будет осуществляться в программной структуре.</w:t>
      </w:r>
    </w:p>
    <w:p w:rsidR="001A73F7" w:rsidRPr="001A73F7" w:rsidRDefault="00F83BE1" w:rsidP="00712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73F7">
        <w:rPr>
          <w:rFonts w:ascii="Times New Roman" w:hAnsi="Times New Roman"/>
          <w:sz w:val="28"/>
          <w:szCs w:val="28"/>
        </w:rPr>
        <w:t>Постановлением администрации городского округа</w:t>
      </w:r>
      <w:r w:rsidR="00B44E88" w:rsidRPr="001A73F7">
        <w:rPr>
          <w:rFonts w:ascii="Times New Roman" w:hAnsi="Times New Roman"/>
          <w:sz w:val="28"/>
          <w:szCs w:val="28"/>
        </w:rPr>
        <w:t xml:space="preserve"> Пелым</w:t>
      </w:r>
      <w:r w:rsidRPr="001A73F7">
        <w:rPr>
          <w:rFonts w:ascii="Times New Roman" w:hAnsi="Times New Roman"/>
          <w:sz w:val="28"/>
          <w:szCs w:val="28"/>
        </w:rPr>
        <w:t xml:space="preserve">  </w:t>
      </w:r>
      <w:r w:rsidR="00E55D23" w:rsidRPr="001A73F7">
        <w:rPr>
          <w:rFonts w:ascii="Times New Roman" w:hAnsi="Times New Roman"/>
          <w:sz w:val="28"/>
          <w:szCs w:val="28"/>
        </w:rPr>
        <w:t xml:space="preserve">от 17.11.2014 года № 389 </w:t>
      </w:r>
      <w:r w:rsidRPr="001A73F7">
        <w:rPr>
          <w:rFonts w:ascii="Times New Roman" w:hAnsi="Times New Roman"/>
          <w:sz w:val="28"/>
          <w:szCs w:val="28"/>
        </w:rPr>
        <w:t>утвержден перечень муниципальных программ городского округа</w:t>
      </w:r>
      <w:r w:rsidR="00E55D23" w:rsidRPr="001A73F7">
        <w:rPr>
          <w:rFonts w:ascii="Times New Roman" w:hAnsi="Times New Roman"/>
          <w:sz w:val="28"/>
          <w:szCs w:val="28"/>
        </w:rPr>
        <w:t xml:space="preserve"> Пелым на 2015 год и плановый период 2016-2017 годов</w:t>
      </w:r>
      <w:r w:rsidR="00B44E88" w:rsidRPr="001A73F7">
        <w:rPr>
          <w:rFonts w:ascii="Times New Roman" w:hAnsi="Times New Roman"/>
          <w:sz w:val="28"/>
          <w:szCs w:val="28"/>
        </w:rPr>
        <w:t xml:space="preserve"> подлежащих разработке в 2014</w:t>
      </w:r>
      <w:r w:rsidRPr="001A73F7">
        <w:rPr>
          <w:rFonts w:ascii="Times New Roman" w:hAnsi="Times New Roman"/>
          <w:sz w:val="28"/>
          <w:szCs w:val="28"/>
        </w:rPr>
        <w:t xml:space="preserve"> году</w:t>
      </w:r>
      <w:r w:rsidR="001A73F7" w:rsidRPr="001A73F7">
        <w:rPr>
          <w:rFonts w:ascii="Times New Roman" w:hAnsi="Times New Roman"/>
          <w:sz w:val="28"/>
          <w:szCs w:val="28"/>
        </w:rPr>
        <w:t>.</w:t>
      </w:r>
    </w:p>
    <w:p w:rsidR="00F83BE1" w:rsidRDefault="00F83BE1" w:rsidP="00712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к программно-целевым методам организации бюджетного процесса требует усиления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эффективным расходованием бюджетных средств.</w:t>
      </w:r>
    </w:p>
    <w:p w:rsidR="00F83BE1" w:rsidRPr="001107D8" w:rsidRDefault="00F83BE1" w:rsidP="00052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дним из важнейших направлений деятельности Финансового </w:t>
      </w:r>
      <w:r w:rsidR="00B44E88">
        <w:rPr>
          <w:rFonts w:ascii="Times New Roman" w:hAnsi="Times New Roman"/>
          <w:sz w:val="28"/>
          <w:szCs w:val="28"/>
          <w:lang w:eastAsia="ru-RU"/>
        </w:rPr>
        <w:t>отдела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является организация действенного муниципального финансового </w:t>
      </w:r>
      <w:proofErr w:type="gramStart"/>
      <w:r w:rsidRPr="00D74615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74615">
        <w:rPr>
          <w:rFonts w:ascii="Times New Roman" w:hAnsi="Times New Roman"/>
          <w:sz w:val="28"/>
          <w:szCs w:val="28"/>
          <w:lang w:eastAsia="ru-RU"/>
        </w:rPr>
        <w:t xml:space="preserve"> законностью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эффективностью использования бюджетных средств</w:t>
      </w:r>
      <w:r w:rsidRPr="001107D8">
        <w:t xml:space="preserve"> </w:t>
      </w:r>
      <w:r w:rsidRPr="001107D8">
        <w:rPr>
          <w:rFonts w:ascii="Times New Roman" w:hAnsi="Times New Roman"/>
          <w:sz w:val="28"/>
          <w:szCs w:val="28"/>
        </w:rPr>
        <w:t xml:space="preserve">и </w:t>
      </w:r>
      <w:r w:rsidRPr="001107D8">
        <w:rPr>
          <w:rFonts w:ascii="Times New Roman" w:hAnsi="Times New Roman"/>
          <w:sz w:val="28"/>
          <w:szCs w:val="28"/>
          <w:lang w:eastAsia="ru-RU"/>
        </w:rPr>
        <w:t>контроля за соблюдением з</w:t>
      </w:r>
      <w:r>
        <w:rPr>
          <w:rFonts w:ascii="Times New Roman" w:hAnsi="Times New Roman"/>
          <w:sz w:val="28"/>
          <w:szCs w:val="28"/>
          <w:lang w:eastAsia="ru-RU"/>
        </w:rPr>
        <w:t>аконодательства в сфере закупок</w:t>
      </w:r>
      <w:r w:rsidRPr="001107D8">
        <w:rPr>
          <w:rFonts w:ascii="Times New Roman" w:hAnsi="Times New Roman"/>
          <w:sz w:val="28"/>
          <w:szCs w:val="28"/>
          <w:lang w:eastAsia="ru-RU"/>
        </w:rPr>
        <w:t>.</w:t>
      </w:r>
    </w:p>
    <w:p w:rsidR="00F83BE1" w:rsidRDefault="00F83BE1" w:rsidP="00052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7D8">
        <w:rPr>
          <w:rFonts w:ascii="Times New Roman" w:hAnsi="Times New Roman"/>
          <w:sz w:val="28"/>
          <w:szCs w:val="28"/>
          <w:lang w:eastAsia="ru-RU"/>
        </w:rPr>
        <w:t>Организация контроля является обязательным элементом управления общественными финансовыми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средствами, так как такое управление влечет за собой ответственность перед обществом. </w:t>
      </w:r>
    </w:p>
    <w:p w:rsidR="00F83BE1" w:rsidRDefault="00F83BE1" w:rsidP="00052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Основное значение муниципального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</w:t>
      </w:r>
      <w:proofErr w:type="gramStart"/>
      <w:r w:rsidRPr="00D74615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D74615">
        <w:rPr>
          <w:rFonts w:ascii="Times New Roman" w:hAnsi="Times New Roman"/>
          <w:sz w:val="28"/>
          <w:szCs w:val="28"/>
          <w:lang w:eastAsia="ru-RU"/>
        </w:rPr>
        <w:t>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 w:rsidR="00F83BE1" w:rsidRDefault="00F83BE1" w:rsidP="002B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вышеуказанных задач будет осуществляться Финансовым </w:t>
      </w:r>
      <w:r w:rsidR="00B44E88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 в рамках достижения цели «Рациональное управление средствами местного  бюджета, повышение эффективности бюджетных расходов» подпрограммы 2 «Управление бюджетным процессом и его совершенствование», что позволит обеспечить планомерность и результативность этой работы.</w:t>
      </w:r>
    </w:p>
    <w:p w:rsidR="00F83BE1" w:rsidRDefault="00F83BE1" w:rsidP="0023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7E06" w:rsidRDefault="00497E06" w:rsidP="0054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E06" w:rsidRPr="00080B20" w:rsidRDefault="00497E06" w:rsidP="0054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1AA" w:rsidRPr="00080B20" w:rsidRDefault="000231AA" w:rsidP="0054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1AA" w:rsidRPr="00080B20" w:rsidRDefault="000231AA" w:rsidP="0054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1AA" w:rsidRPr="00080B20" w:rsidRDefault="000231AA" w:rsidP="0054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1AA" w:rsidRPr="00080B20" w:rsidRDefault="000231AA" w:rsidP="0054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BE1" w:rsidRPr="00547CEC" w:rsidRDefault="00497E06" w:rsidP="0054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CEC">
        <w:rPr>
          <w:rFonts w:ascii="Times New Roman" w:hAnsi="Times New Roman"/>
          <w:b/>
          <w:sz w:val="28"/>
          <w:szCs w:val="28"/>
        </w:rPr>
        <w:t xml:space="preserve"> </w:t>
      </w:r>
      <w:r w:rsidR="00F83BE1" w:rsidRPr="00547CEC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F83BE1" w:rsidRPr="00547CE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F83BE1" w:rsidRPr="00547CEC">
        <w:rPr>
          <w:rFonts w:ascii="Times New Roman" w:hAnsi="Times New Roman"/>
          <w:b/>
          <w:sz w:val="28"/>
          <w:szCs w:val="28"/>
        </w:rPr>
        <w:t xml:space="preserve"> состоянием долговых обязательств </w:t>
      </w:r>
    </w:p>
    <w:p w:rsidR="00F83BE1" w:rsidRDefault="00F83BE1" w:rsidP="0054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CEC">
        <w:rPr>
          <w:rFonts w:ascii="Times New Roman" w:hAnsi="Times New Roman"/>
          <w:b/>
          <w:sz w:val="28"/>
          <w:szCs w:val="28"/>
        </w:rPr>
        <w:t>городского округа</w:t>
      </w:r>
      <w:r w:rsidR="00B44E88">
        <w:rPr>
          <w:rFonts w:ascii="Times New Roman" w:hAnsi="Times New Roman"/>
          <w:b/>
          <w:sz w:val="28"/>
          <w:szCs w:val="28"/>
        </w:rPr>
        <w:t xml:space="preserve"> Пелым</w:t>
      </w:r>
      <w:r w:rsidRPr="00547CEC">
        <w:rPr>
          <w:rFonts w:ascii="Times New Roman" w:hAnsi="Times New Roman"/>
          <w:b/>
          <w:sz w:val="28"/>
          <w:szCs w:val="28"/>
        </w:rPr>
        <w:t>»</w:t>
      </w:r>
    </w:p>
    <w:p w:rsidR="00F83BE1" w:rsidRPr="00547CEC" w:rsidRDefault="00F83BE1" w:rsidP="0054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3BE1" w:rsidRPr="00525BB1" w:rsidRDefault="00F83BE1" w:rsidP="00547CEC">
      <w:pPr>
        <w:pStyle w:val="a5"/>
        <w:spacing w:before="0"/>
        <w:ind w:firstLine="709"/>
      </w:pPr>
      <w:r w:rsidRPr="004E720B">
        <w:t>В соответствии с Порядком ведения муниципальной долговой книги городского округа</w:t>
      </w:r>
      <w:r w:rsidR="00B44E88" w:rsidRPr="004E720B">
        <w:t xml:space="preserve"> Пелым</w:t>
      </w:r>
      <w:r w:rsidRPr="004E720B">
        <w:t>,</w:t>
      </w:r>
      <w:r w:rsidR="004E720B" w:rsidRPr="004E720B">
        <w:t xml:space="preserve"> утвержденным постановлением администрации</w:t>
      </w:r>
      <w:r w:rsidRPr="004E720B">
        <w:t xml:space="preserve"> городского округа</w:t>
      </w:r>
      <w:r w:rsidR="004E720B" w:rsidRPr="004E720B">
        <w:t xml:space="preserve"> Пелым от 07.03.2012</w:t>
      </w:r>
      <w:r w:rsidRPr="004E720B">
        <w:t xml:space="preserve"> №</w:t>
      </w:r>
      <w:r w:rsidR="004E720B" w:rsidRPr="004E720B">
        <w:t xml:space="preserve"> 94 «Об утверждении порядка организации работы по ведению муниципальной долговой книги городского округа Пелым»</w:t>
      </w:r>
      <w:r w:rsidR="004E720B">
        <w:t xml:space="preserve">. </w:t>
      </w:r>
      <w:r w:rsidR="00532753" w:rsidRPr="004E720B">
        <w:t>Финансовый</w:t>
      </w:r>
      <w:r w:rsidR="00532753">
        <w:t xml:space="preserve"> отдел </w:t>
      </w:r>
      <w:r w:rsidRPr="00525BB1">
        <w:t>осуществляет учет долговых обязательств городского округа</w:t>
      </w:r>
      <w:r w:rsidR="00532753">
        <w:t xml:space="preserve"> Пелым</w:t>
      </w:r>
      <w:r w:rsidRPr="00525BB1">
        <w:t xml:space="preserve"> и ведение муниципальной долговой книги.</w:t>
      </w:r>
    </w:p>
    <w:p w:rsidR="00F83BE1" w:rsidRPr="00525BB1" w:rsidRDefault="00065DDE" w:rsidP="00547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2009-2014</w:t>
      </w:r>
      <w:r w:rsidR="00F83BE1" w:rsidRPr="00525BB1">
        <w:rPr>
          <w:rFonts w:ascii="Times New Roman" w:hAnsi="Times New Roman"/>
          <w:sz w:val="28"/>
          <w:szCs w:val="28"/>
        </w:rPr>
        <w:t xml:space="preserve"> годы наблюдается снижение объема </w:t>
      </w:r>
      <w:r w:rsidR="00532753">
        <w:rPr>
          <w:rFonts w:ascii="Times New Roman" w:hAnsi="Times New Roman"/>
          <w:sz w:val="28"/>
          <w:szCs w:val="28"/>
        </w:rPr>
        <w:t xml:space="preserve">долговых обязательств </w:t>
      </w:r>
      <w:r w:rsidR="00F83BE1" w:rsidRPr="00525BB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32753">
        <w:rPr>
          <w:rFonts w:ascii="Times New Roman" w:hAnsi="Times New Roman"/>
          <w:sz w:val="28"/>
          <w:szCs w:val="28"/>
        </w:rPr>
        <w:t xml:space="preserve"> Пелым</w:t>
      </w:r>
      <w:r w:rsidR="00F83BE1" w:rsidRPr="00525BB1">
        <w:rPr>
          <w:rFonts w:ascii="Times New Roman" w:hAnsi="Times New Roman"/>
          <w:sz w:val="28"/>
          <w:szCs w:val="28"/>
        </w:rPr>
        <w:t>.</w:t>
      </w:r>
    </w:p>
    <w:p w:rsidR="00065DDE" w:rsidRPr="00497E06" w:rsidRDefault="00065DDE" w:rsidP="00065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E06">
        <w:rPr>
          <w:rFonts w:ascii="Times New Roman" w:hAnsi="Times New Roman"/>
          <w:sz w:val="28"/>
          <w:szCs w:val="28"/>
        </w:rPr>
        <w:t xml:space="preserve">По состоянию на 01.01.2010 </w:t>
      </w:r>
      <w:r w:rsidR="00F83BE1" w:rsidRPr="00497E06">
        <w:rPr>
          <w:rFonts w:ascii="Times New Roman" w:hAnsi="Times New Roman"/>
          <w:sz w:val="28"/>
          <w:szCs w:val="28"/>
        </w:rPr>
        <w:t xml:space="preserve"> года муниципальный долг городского округа </w:t>
      </w:r>
      <w:r w:rsidRPr="00497E06">
        <w:rPr>
          <w:rFonts w:ascii="Times New Roman" w:hAnsi="Times New Roman"/>
          <w:sz w:val="28"/>
          <w:szCs w:val="28"/>
        </w:rPr>
        <w:t>Пелым составил 10 353 000</w:t>
      </w:r>
      <w:r w:rsidR="00F83BE1" w:rsidRPr="00497E06">
        <w:rPr>
          <w:rFonts w:ascii="Times New Roman" w:hAnsi="Times New Roman"/>
          <w:sz w:val="28"/>
          <w:szCs w:val="28"/>
        </w:rPr>
        <w:t xml:space="preserve"> рублей</w:t>
      </w:r>
      <w:r w:rsidRPr="00497E06">
        <w:rPr>
          <w:rFonts w:ascii="Times New Roman" w:hAnsi="Times New Roman"/>
          <w:sz w:val="28"/>
          <w:szCs w:val="28"/>
        </w:rPr>
        <w:t>.</w:t>
      </w:r>
      <w:r w:rsidR="00F83BE1" w:rsidRPr="00497E06">
        <w:rPr>
          <w:rFonts w:ascii="Times New Roman" w:hAnsi="Times New Roman"/>
          <w:sz w:val="28"/>
          <w:szCs w:val="28"/>
        </w:rPr>
        <w:t xml:space="preserve"> </w:t>
      </w:r>
    </w:p>
    <w:p w:rsidR="00065DDE" w:rsidRPr="00497E06" w:rsidRDefault="00065DDE" w:rsidP="00065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E06">
        <w:rPr>
          <w:rFonts w:ascii="Times New Roman" w:hAnsi="Times New Roman"/>
          <w:sz w:val="28"/>
          <w:szCs w:val="28"/>
        </w:rPr>
        <w:t xml:space="preserve">По состоянию на 01.01.2014  года муниципальный долг городского округа Пелым составил 5 489 000 рублей. </w:t>
      </w:r>
    </w:p>
    <w:p w:rsidR="00F83BE1" w:rsidRPr="00497E06" w:rsidRDefault="00065DDE" w:rsidP="0094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E06">
        <w:rPr>
          <w:rFonts w:ascii="Times New Roman" w:hAnsi="Times New Roman"/>
          <w:sz w:val="28"/>
          <w:szCs w:val="28"/>
        </w:rPr>
        <w:t>Снижение составило 4 864 000 рублей или 53%</w:t>
      </w:r>
      <w:r w:rsidR="00497E06">
        <w:rPr>
          <w:rFonts w:ascii="Times New Roman" w:hAnsi="Times New Roman"/>
          <w:sz w:val="28"/>
          <w:szCs w:val="28"/>
        </w:rPr>
        <w:t xml:space="preserve"> предшествующему периоду.</w:t>
      </w:r>
    </w:p>
    <w:p w:rsidR="00F83BE1" w:rsidRPr="00497E06" w:rsidRDefault="00F83BE1" w:rsidP="0054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E06">
        <w:rPr>
          <w:rFonts w:ascii="Times New Roman" w:hAnsi="Times New Roman"/>
          <w:sz w:val="28"/>
          <w:szCs w:val="28"/>
        </w:rPr>
        <w:t>Отношение величины муниципального долга городского округа</w:t>
      </w:r>
      <w:r w:rsidR="00497E06" w:rsidRPr="00497E06">
        <w:rPr>
          <w:rFonts w:ascii="Times New Roman" w:hAnsi="Times New Roman"/>
          <w:sz w:val="28"/>
          <w:szCs w:val="28"/>
        </w:rPr>
        <w:t xml:space="preserve"> Пелым</w:t>
      </w:r>
      <w:r w:rsidRPr="00497E06">
        <w:rPr>
          <w:rFonts w:ascii="Times New Roman" w:hAnsi="Times New Roman"/>
          <w:sz w:val="28"/>
          <w:szCs w:val="28"/>
        </w:rPr>
        <w:t xml:space="preserve"> к общему объему налоговых и неналоговых доходов бюджета городского округа </w:t>
      </w:r>
      <w:r w:rsidR="00497E06" w:rsidRPr="00497E06">
        <w:rPr>
          <w:rFonts w:ascii="Times New Roman" w:hAnsi="Times New Roman"/>
          <w:sz w:val="28"/>
          <w:szCs w:val="28"/>
        </w:rPr>
        <w:t xml:space="preserve">Пелым </w:t>
      </w:r>
      <w:r w:rsidRPr="00497E06">
        <w:rPr>
          <w:rFonts w:ascii="Times New Roman" w:hAnsi="Times New Roman"/>
          <w:sz w:val="28"/>
          <w:szCs w:val="28"/>
        </w:rPr>
        <w:t>без учета передаваемого дополнительного норматива по налогу на доходы физических л</w:t>
      </w:r>
      <w:r w:rsidR="00945A8F" w:rsidRPr="00497E06">
        <w:rPr>
          <w:rFonts w:ascii="Times New Roman" w:hAnsi="Times New Roman"/>
          <w:sz w:val="28"/>
          <w:szCs w:val="28"/>
        </w:rPr>
        <w:t>иц (дале</w:t>
      </w:r>
      <w:proofErr w:type="gramStart"/>
      <w:r w:rsidR="00945A8F" w:rsidRPr="00497E06">
        <w:rPr>
          <w:rFonts w:ascii="Times New Roman" w:hAnsi="Times New Roman"/>
          <w:sz w:val="28"/>
          <w:szCs w:val="28"/>
        </w:rPr>
        <w:t>е-</w:t>
      </w:r>
      <w:proofErr w:type="gramEnd"/>
      <w:r w:rsidR="00945A8F" w:rsidRPr="00497E06">
        <w:rPr>
          <w:rFonts w:ascii="Times New Roman" w:hAnsi="Times New Roman"/>
          <w:sz w:val="28"/>
          <w:szCs w:val="28"/>
        </w:rPr>
        <w:t xml:space="preserve"> НДФЛ)  составило 21,72</w:t>
      </w:r>
      <w:r w:rsidRPr="00497E06">
        <w:rPr>
          <w:rFonts w:ascii="Times New Roman" w:hAnsi="Times New Roman"/>
          <w:sz w:val="28"/>
          <w:szCs w:val="28"/>
        </w:rPr>
        <w:t xml:space="preserve"> %.</w:t>
      </w:r>
    </w:p>
    <w:p w:rsidR="00F83BE1" w:rsidRPr="00497E06" w:rsidRDefault="00065DDE" w:rsidP="0054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E06">
        <w:rPr>
          <w:rFonts w:ascii="Times New Roman" w:hAnsi="Times New Roman"/>
          <w:sz w:val="28"/>
          <w:szCs w:val="28"/>
        </w:rPr>
        <w:t>По состоянию на 01.01.2015</w:t>
      </w:r>
      <w:r w:rsidR="00F83BE1" w:rsidRPr="00497E06">
        <w:rPr>
          <w:rFonts w:ascii="Times New Roman" w:hAnsi="Times New Roman"/>
          <w:sz w:val="28"/>
          <w:szCs w:val="28"/>
        </w:rPr>
        <w:t xml:space="preserve"> года планируемые долговые обязательства городского округа </w:t>
      </w:r>
      <w:r w:rsidRPr="00497E06">
        <w:rPr>
          <w:rFonts w:ascii="Times New Roman" w:hAnsi="Times New Roman"/>
          <w:sz w:val="28"/>
          <w:szCs w:val="28"/>
        </w:rPr>
        <w:t>Пелым составят 4 273 000</w:t>
      </w:r>
      <w:r w:rsidR="00F83BE1" w:rsidRPr="00497E06">
        <w:rPr>
          <w:rFonts w:ascii="Times New Roman" w:hAnsi="Times New Roman"/>
          <w:sz w:val="28"/>
          <w:szCs w:val="28"/>
        </w:rPr>
        <w:t xml:space="preserve"> рулей.</w:t>
      </w:r>
    </w:p>
    <w:p w:rsidR="00F83BE1" w:rsidRPr="00497E06" w:rsidRDefault="00F83BE1" w:rsidP="00547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E06">
        <w:rPr>
          <w:rFonts w:ascii="Times New Roman" w:hAnsi="Times New Roman"/>
          <w:sz w:val="28"/>
          <w:szCs w:val="28"/>
        </w:rPr>
        <w:t>Отношение величины муниципального долга городского округа</w:t>
      </w:r>
      <w:r w:rsidR="00532753" w:rsidRPr="00497E06">
        <w:rPr>
          <w:rFonts w:ascii="Times New Roman" w:hAnsi="Times New Roman"/>
          <w:sz w:val="28"/>
          <w:szCs w:val="28"/>
        </w:rPr>
        <w:t xml:space="preserve"> Пелым</w:t>
      </w:r>
      <w:r w:rsidRPr="00497E06">
        <w:rPr>
          <w:rFonts w:ascii="Times New Roman" w:hAnsi="Times New Roman"/>
          <w:sz w:val="28"/>
          <w:szCs w:val="28"/>
        </w:rPr>
        <w:t xml:space="preserve"> к общему объему налоговых и неналоговых доходов бюджета городского </w:t>
      </w:r>
      <w:proofErr w:type="spellStart"/>
      <w:r w:rsidRPr="00497E06">
        <w:rPr>
          <w:rFonts w:ascii="Times New Roman" w:hAnsi="Times New Roman"/>
          <w:sz w:val="28"/>
          <w:szCs w:val="28"/>
        </w:rPr>
        <w:t>округа</w:t>
      </w:r>
      <w:r w:rsidR="00532753" w:rsidRPr="00497E06">
        <w:rPr>
          <w:rFonts w:ascii="Times New Roman" w:hAnsi="Times New Roman"/>
          <w:sz w:val="28"/>
          <w:szCs w:val="28"/>
        </w:rPr>
        <w:t>елым</w:t>
      </w:r>
      <w:proofErr w:type="spellEnd"/>
      <w:r w:rsidRPr="00497E06">
        <w:rPr>
          <w:rFonts w:ascii="Times New Roman" w:hAnsi="Times New Roman"/>
          <w:sz w:val="28"/>
          <w:szCs w:val="28"/>
        </w:rPr>
        <w:t xml:space="preserve"> без учета передаваемого дополнительного норматива по НДФЛ прогнозируется  по состоянию на</w:t>
      </w:r>
      <w:r w:rsidR="00945A8F" w:rsidRPr="00497E06">
        <w:rPr>
          <w:rFonts w:ascii="Times New Roman" w:hAnsi="Times New Roman"/>
          <w:sz w:val="28"/>
          <w:szCs w:val="28"/>
        </w:rPr>
        <w:t xml:space="preserve">  01.01.2015 года на уровне 22,81</w:t>
      </w:r>
      <w:r w:rsidRPr="00497E06">
        <w:rPr>
          <w:rFonts w:ascii="Times New Roman" w:hAnsi="Times New Roman"/>
          <w:sz w:val="28"/>
          <w:szCs w:val="28"/>
        </w:rPr>
        <w:t xml:space="preserve">%.      </w:t>
      </w:r>
    </w:p>
    <w:p w:rsidR="00F83BE1" w:rsidRPr="00C238B5" w:rsidRDefault="00F83BE1" w:rsidP="00547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подпрограммы </w:t>
      </w:r>
      <w:r w:rsidRPr="00EF7F63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EF7F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7F63">
        <w:rPr>
          <w:rFonts w:ascii="Times New Roman" w:hAnsi="Times New Roman"/>
          <w:sz w:val="28"/>
          <w:szCs w:val="28"/>
        </w:rPr>
        <w:t xml:space="preserve"> состоянием долговых обязательств городского округа</w:t>
      </w:r>
      <w:r w:rsidR="00532753">
        <w:rPr>
          <w:rFonts w:ascii="Times New Roman" w:hAnsi="Times New Roman"/>
          <w:sz w:val="28"/>
          <w:szCs w:val="28"/>
        </w:rPr>
        <w:t xml:space="preserve"> Пелым</w:t>
      </w:r>
      <w:r w:rsidRPr="00EF7F63">
        <w:rPr>
          <w:rFonts w:ascii="Times New Roman" w:hAnsi="Times New Roman"/>
          <w:sz w:val="28"/>
          <w:szCs w:val="28"/>
        </w:rPr>
        <w:t>»</w:t>
      </w:r>
      <w:r w:rsidRPr="00EF7F6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>будет продолжена практика поддержания оптимальной долговой нагрузки на местный бюджет, соблюдения принятых ограничений исходя из безусловного исполнения расходных и долговых обязательств городского округа</w:t>
      </w:r>
      <w:r w:rsidR="00532753">
        <w:rPr>
          <w:rFonts w:ascii="Times New Roman" w:hAnsi="Times New Roman"/>
          <w:sz w:val="28"/>
          <w:szCs w:val="28"/>
        </w:rPr>
        <w:t xml:space="preserve"> Пелым</w:t>
      </w:r>
      <w:r>
        <w:rPr>
          <w:rFonts w:ascii="Times New Roman" w:hAnsi="Times New Roman"/>
          <w:sz w:val="28"/>
          <w:szCs w:val="28"/>
        </w:rPr>
        <w:t xml:space="preserve"> и соблюдения ограничений, установленных </w:t>
      </w:r>
      <w:r w:rsidRPr="00C238B5">
        <w:rPr>
          <w:rFonts w:ascii="Times New Roman" w:hAnsi="Times New Roman"/>
          <w:sz w:val="28"/>
          <w:szCs w:val="28"/>
        </w:rPr>
        <w:t xml:space="preserve">Бюджетным </w:t>
      </w:r>
      <w:hyperlink r:id="rId18" w:history="1">
        <w:r w:rsidRPr="00C238B5">
          <w:rPr>
            <w:rFonts w:ascii="Times New Roman" w:hAnsi="Times New Roman"/>
            <w:sz w:val="28"/>
            <w:szCs w:val="28"/>
          </w:rPr>
          <w:t>кодексом</w:t>
        </w:r>
      </w:hyperlink>
      <w:r w:rsidRPr="00C238B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83BE1" w:rsidRPr="00C238B5" w:rsidRDefault="00F83BE1" w:rsidP="0054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7E06" w:rsidRDefault="00497E06" w:rsidP="001A73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3BE1" w:rsidRPr="00C238B5" w:rsidRDefault="00F83BE1" w:rsidP="00C238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38B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238B5">
        <w:rPr>
          <w:rFonts w:ascii="Times New Roman" w:hAnsi="Times New Roman"/>
          <w:b/>
          <w:sz w:val="28"/>
          <w:szCs w:val="20"/>
          <w:lang w:eastAsia="ru-RU"/>
        </w:rPr>
        <w:t>Совершенствование информационной системы                                управления муниципальными финансами</w:t>
      </w:r>
      <w:r w:rsidRPr="00C238B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83BE1" w:rsidRPr="00C238B5" w:rsidRDefault="00F83BE1" w:rsidP="00C238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3BE1" w:rsidRPr="006C4697" w:rsidRDefault="00F83BE1" w:rsidP="006C4697">
      <w:pPr>
        <w:spacing w:after="177" w:line="310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6C4697">
        <w:rPr>
          <w:rFonts w:ascii="Times New Roman" w:hAnsi="Times New Roman"/>
          <w:sz w:val="28"/>
          <w:szCs w:val="28"/>
          <w:lang w:eastAsia="ru-RU"/>
        </w:rPr>
        <w:t xml:space="preserve">Результатом  реализации бюджетных реформ </w:t>
      </w:r>
      <w:r w:rsidRPr="006C4697">
        <w:rPr>
          <w:rFonts w:ascii="Times New Roman" w:hAnsi="Times New Roman"/>
          <w:sz w:val="28"/>
          <w:szCs w:val="28"/>
        </w:rPr>
        <w:t xml:space="preserve"> в сфере управления  финансами, которые формируют новые требования к механизмам и </w:t>
      </w:r>
      <w:r w:rsidRPr="006C4697">
        <w:rPr>
          <w:rFonts w:ascii="Times New Roman" w:hAnsi="Times New Roman"/>
          <w:sz w:val="28"/>
          <w:szCs w:val="28"/>
        </w:rPr>
        <w:lastRenderedPageBreak/>
        <w:t xml:space="preserve">инструментам организации информационных потоков,  явилась необходимость перевода  программного комплекса «Бюджет-КС», предназначенного для автоматизации процессов планирования, исполнения и анализа бюджета, </w:t>
      </w:r>
      <w:proofErr w:type="gramStart"/>
      <w:r w:rsidRPr="006C4697">
        <w:rPr>
          <w:rFonts w:ascii="Times New Roman" w:hAnsi="Times New Roman"/>
          <w:sz w:val="28"/>
          <w:szCs w:val="28"/>
        </w:rPr>
        <w:t>на</w:t>
      </w:r>
      <w:proofErr w:type="gramEnd"/>
      <w:r w:rsidRPr="006C4697">
        <w:rPr>
          <w:rFonts w:ascii="Times New Roman" w:hAnsi="Times New Roman"/>
          <w:sz w:val="28"/>
          <w:szCs w:val="28"/>
        </w:rPr>
        <w:t xml:space="preserve"> новую высокотехнологичную </w:t>
      </w:r>
      <w:proofErr w:type="spellStart"/>
      <w:r w:rsidRPr="006C4697">
        <w:rPr>
          <w:rFonts w:ascii="Times New Roman" w:hAnsi="Times New Roman"/>
          <w:sz w:val="28"/>
          <w:szCs w:val="28"/>
        </w:rPr>
        <w:t>СМАРТ-платформу</w:t>
      </w:r>
      <w:proofErr w:type="spellEnd"/>
      <w:r w:rsidRPr="006C4697">
        <w:rPr>
          <w:rFonts w:ascii="Times New Roman" w:hAnsi="Times New Roman"/>
          <w:sz w:val="28"/>
          <w:szCs w:val="28"/>
        </w:rPr>
        <w:t>.</w:t>
      </w:r>
    </w:p>
    <w:p w:rsidR="00F83BE1" w:rsidRPr="006C4697" w:rsidRDefault="00F83BE1" w:rsidP="004518D5">
      <w:pPr>
        <w:spacing w:after="174" w:line="240" w:lineRule="auto"/>
        <w:ind w:left="23" w:right="23" w:firstLine="69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C4697">
        <w:rPr>
          <w:rFonts w:ascii="Times New Roman" w:hAnsi="Times New Roman"/>
          <w:sz w:val="28"/>
          <w:szCs w:val="28"/>
        </w:rPr>
        <w:t xml:space="preserve"> Программный комплекс</w:t>
      </w:r>
      <w:r w:rsidRPr="006C4697">
        <w:rPr>
          <w:rFonts w:ascii="Times New Roman" w:eastAsia="Arial Unicode MS" w:hAnsi="Times New Roman"/>
          <w:bCs/>
          <w:sz w:val="28"/>
          <w:szCs w:val="28"/>
        </w:rPr>
        <w:t xml:space="preserve"> «Бюджет - СМАРТ», приходящий на смену «Бюджет-КС» - это продукт, в котором реализованы все новации и требования бюджетных реформ.</w:t>
      </w:r>
    </w:p>
    <w:p w:rsidR="00F83BE1" w:rsidRDefault="00F83BE1" w:rsidP="004518D5">
      <w:pPr>
        <w:spacing w:after="174" w:line="240" w:lineRule="auto"/>
        <w:ind w:left="23" w:right="23" w:firstLine="69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C4697">
        <w:rPr>
          <w:rFonts w:ascii="Times New Roman" w:eastAsia="Arial Unicode MS" w:hAnsi="Times New Roman"/>
          <w:bCs/>
          <w:sz w:val="28"/>
          <w:szCs w:val="28"/>
        </w:rPr>
        <w:t>Переход на программный комплекс «</w:t>
      </w:r>
      <w:proofErr w:type="spellStart"/>
      <w:r w:rsidRPr="006C4697">
        <w:rPr>
          <w:rFonts w:ascii="Times New Roman" w:eastAsia="Arial Unicode MS" w:hAnsi="Times New Roman"/>
          <w:bCs/>
          <w:sz w:val="28"/>
          <w:szCs w:val="28"/>
        </w:rPr>
        <w:t>Бюджет-СМАРТ</w:t>
      </w:r>
      <w:proofErr w:type="spellEnd"/>
      <w:r w:rsidRPr="006C4697">
        <w:rPr>
          <w:rFonts w:ascii="Times New Roman" w:eastAsia="Arial Unicode MS" w:hAnsi="Times New Roman"/>
          <w:bCs/>
          <w:sz w:val="28"/>
          <w:szCs w:val="28"/>
        </w:rPr>
        <w:t>» позволит организовать удаленную работу главных распорядителей бюджетных сре</w:t>
      </w:r>
      <w:proofErr w:type="gramStart"/>
      <w:r w:rsidRPr="006C4697">
        <w:rPr>
          <w:rFonts w:ascii="Times New Roman" w:eastAsia="Arial Unicode MS" w:hAnsi="Times New Roman"/>
          <w:bCs/>
          <w:sz w:val="28"/>
          <w:szCs w:val="28"/>
        </w:rPr>
        <w:t>дств в б</w:t>
      </w:r>
      <w:proofErr w:type="gramEnd"/>
      <w:r w:rsidRPr="006C4697">
        <w:rPr>
          <w:rFonts w:ascii="Times New Roman" w:eastAsia="Arial Unicode MS" w:hAnsi="Times New Roman"/>
          <w:bCs/>
          <w:sz w:val="28"/>
          <w:szCs w:val="28"/>
        </w:rPr>
        <w:t xml:space="preserve">азе данных финансового органа, тем самым создать единую информационную систему планирования, исполнения и анализа бюджета, перейти на качественно новый уровень управления муниципальными финансами. </w:t>
      </w:r>
    </w:p>
    <w:p w:rsidR="00F83BE1" w:rsidRDefault="00F83BE1" w:rsidP="00C2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вышеуказанных задач будет осуществляться Финансовым </w:t>
      </w:r>
      <w:r w:rsidR="00532753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в рамках достижения цели «</w:t>
      </w:r>
      <w:r w:rsidRPr="00192EFA">
        <w:rPr>
          <w:rFonts w:ascii="Times New Roman" w:hAnsi="Times New Roman"/>
          <w:sz w:val="28"/>
          <w:szCs w:val="28"/>
        </w:rPr>
        <w:t>Автоматизация информационной системы управления муниципальными финансами</w:t>
      </w:r>
      <w:r>
        <w:rPr>
          <w:rFonts w:ascii="Times New Roman" w:hAnsi="Times New Roman"/>
          <w:sz w:val="28"/>
          <w:szCs w:val="28"/>
        </w:rPr>
        <w:t xml:space="preserve"> подпрограммы 4 «Совершенствование информационной системы управления муниципальными финансами», что позволит обеспечить планомерность и результативность этой работы.</w:t>
      </w:r>
    </w:p>
    <w:p w:rsidR="00065DDE" w:rsidRDefault="00065DDE" w:rsidP="0049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53" w:rsidRDefault="00532753" w:rsidP="00C2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BE1" w:rsidRDefault="00497E06" w:rsidP="000D4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D4038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F83BE1" w:rsidRPr="000D4038">
        <w:rPr>
          <w:rFonts w:ascii="Times New Roman" w:hAnsi="Times New Roman"/>
          <w:b/>
          <w:sz w:val="28"/>
          <w:szCs w:val="20"/>
          <w:lang w:eastAsia="ru-RU"/>
        </w:rPr>
        <w:t xml:space="preserve">«Обеспечение реализации муниципальной  программы городского округа </w:t>
      </w:r>
      <w:r w:rsidR="0053393A">
        <w:rPr>
          <w:rFonts w:ascii="Times New Roman" w:hAnsi="Times New Roman"/>
          <w:b/>
          <w:sz w:val="28"/>
          <w:szCs w:val="20"/>
          <w:lang w:eastAsia="ru-RU"/>
        </w:rPr>
        <w:t xml:space="preserve"> Пелым </w:t>
      </w:r>
      <w:r w:rsidR="00F83BE1" w:rsidRPr="000D4038">
        <w:rPr>
          <w:rFonts w:ascii="Times New Roman" w:hAnsi="Times New Roman"/>
          <w:b/>
          <w:sz w:val="28"/>
          <w:szCs w:val="20"/>
          <w:lang w:eastAsia="ru-RU"/>
        </w:rPr>
        <w:t>«Управление муни</w:t>
      </w:r>
      <w:r w:rsidR="0053393A">
        <w:rPr>
          <w:rFonts w:ascii="Times New Roman" w:hAnsi="Times New Roman"/>
          <w:b/>
          <w:sz w:val="28"/>
          <w:szCs w:val="20"/>
          <w:lang w:eastAsia="ru-RU"/>
        </w:rPr>
        <w:t xml:space="preserve">ципальными финансами </w:t>
      </w:r>
      <w:r w:rsidR="00F83BE1" w:rsidRPr="000D4038">
        <w:rPr>
          <w:rFonts w:ascii="Times New Roman" w:hAnsi="Times New Roman"/>
          <w:b/>
          <w:sz w:val="28"/>
          <w:szCs w:val="20"/>
          <w:lang w:eastAsia="ru-RU"/>
        </w:rPr>
        <w:t xml:space="preserve"> г</w:t>
      </w:r>
      <w:r w:rsidR="00F83BE1">
        <w:rPr>
          <w:rFonts w:ascii="Times New Roman" w:hAnsi="Times New Roman"/>
          <w:b/>
          <w:sz w:val="28"/>
          <w:szCs w:val="20"/>
          <w:lang w:eastAsia="ru-RU"/>
        </w:rPr>
        <w:t xml:space="preserve">ородского округа </w:t>
      </w:r>
      <w:r w:rsidR="0053393A">
        <w:rPr>
          <w:rFonts w:ascii="Times New Roman" w:hAnsi="Times New Roman"/>
          <w:b/>
          <w:sz w:val="28"/>
          <w:szCs w:val="20"/>
          <w:lang w:eastAsia="ru-RU"/>
        </w:rPr>
        <w:t>Пелым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до 2021</w:t>
      </w:r>
      <w:r w:rsidR="00F83BE1">
        <w:rPr>
          <w:rFonts w:ascii="Times New Roman" w:hAnsi="Times New Roman"/>
          <w:b/>
          <w:sz w:val="28"/>
          <w:szCs w:val="20"/>
          <w:lang w:eastAsia="ru-RU"/>
        </w:rPr>
        <w:t xml:space="preserve"> год»</w:t>
      </w:r>
      <w:r w:rsidR="00F83BE1">
        <w:rPr>
          <w:rFonts w:ascii="Times New Roman" w:hAnsi="Times New Roman"/>
          <w:sz w:val="28"/>
          <w:szCs w:val="28"/>
        </w:rPr>
        <w:t xml:space="preserve"> </w:t>
      </w:r>
    </w:p>
    <w:p w:rsidR="00F83BE1" w:rsidRDefault="00F83BE1" w:rsidP="0019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BE1" w:rsidRDefault="0053393A" w:rsidP="000D4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Финансовый отдел</w:t>
      </w:r>
      <w:r w:rsidR="00F83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3BE1" w:rsidRPr="00530A5D">
        <w:rPr>
          <w:rFonts w:ascii="Times New Roman" w:hAnsi="Times New Roman"/>
          <w:sz w:val="28"/>
          <w:szCs w:val="28"/>
          <w:lang w:eastAsia="ru-RU"/>
        </w:rPr>
        <w:t xml:space="preserve"> осуществляет функции главного распорядителя средств</w:t>
      </w:r>
      <w:r w:rsidR="00F83BE1">
        <w:rPr>
          <w:rFonts w:ascii="Times New Roman" w:hAnsi="Times New Roman"/>
          <w:sz w:val="28"/>
          <w:szCs w:val="28"/>
          <w:lang w:eastAsia="ru-RU"/>
        </w:rPr>
        <w:t xml:space="preserve"> местного бюджета</w:t>
      </w:r>
      <w:r w:rsidR="00F83BE1" w:rsidRPr="00530A5D">
        <w:rPr>
          <w:rFonts w:ascii="Times New Roman" w:hAnsi="Times New Roman"/>
          <w:sz w:val="28"/>
          <w:szCs w:val="28"/>
          <w:lang w:eastAsia="ru-RU"/>
        </w:rPr>
        <w:t xml:space="preserve">, предусмотренные на обеспечение деятельности </w:t>
      </w:r>
      <w:r>
        <w:rPr>
          <w:rFonts w:ascii="Times New Roman" w:hAnsi="Times New Roman"/>
          <w:sz w:val="28"/>
          <w:szCs w:val="28"/>
          <w:lang w:eastAsia="ru-RU"/>
        </w:rPr>
        <w:t>Финансового отдела</w:t>
      </w:r>
      <w:r w:rsidR="00F83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3BE1" w:rsidRPr="00530A5D">
        <w:rPr>
          <w:rFonts w:ascii="Times New Roman" w:hAnsi="Times New Roman"/>
          <w:sz w:val="28"/>
          <w:szCs w:val="28"/>
          <w:lang w:eastAsia="ru-RU"/>
        </w:rPr>
        <w:t xml:space="preserve">  и на </w:t>
      </w:r>
      <w:proofErr w:type="gramStart"/>
      <w:r w:rsidR="00F83BE1" w:rsidRPr="00530A5D">
        <w:rPr>
          <w:rFonts w:ascii="Times New Roman" w:hAnsi="Times New Roman"/>
          <w:sz w:val="28"/>
          <w:szCs w:val="28"/>
          <w:lang w:eastAsia="ru-RU"/>
        </w:rPr>
        <w:t>реализацию возложенных на</w:t>
      </w:r>
      <w:proofErr w:type="gramEnd"/>
      <w:r w:rsidR="00F83BE1" w:rsidRPr="00530A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3BE1">
        <w:rPr>
          <w:rFonts w:ascii="Times New Roman" w:hAnsi="Times New Roman"/>
          <w:sz w:val="28"/>
          <w:szCs w:val="28"/>
          <w:lang w:eastAsia="ru-RU"/>
        </w:rPr>
        <w:t xml:space="preserve">него </w:t>
      </w:r>
      <w:r w:rsidR="00F83BE1" w:rsidRPr="00530A5D">
        <w:rPr>
          <w:rFonts w:ascii="Times New Roman" w:hAnsi="Times New Roman"/>
          <w:sz w:val="28"/>
          <w:szCs w:val="28"/>
          <w:lang w:eastAsia="ru-RU"/>
        </w:rPr>
        <w:t xml:space="preserve"> функций</w:t>
      </w:r>
      <w:r w:rsidR="00F83BE1">
        <w:rPr>
          <w:rFonts w:ascii="Times New Roman" w:hAnsi="Times New Roman"/>
          <w:sz w:val="28"/>
          <w:szCs w:val="28"/>
          <w:lang w:eastAsia="ru-RU"/>
        </w:rPr>
        <w:t xml:space="preserve"> и задач</w:t>
      </w:r>
      <w:r w:rsidR="00F83BE1" w:rsidRPr="000D4038">
        <w:rPr>
          <w:rFonts w:ascii="Times New Roman" w:hAnsi="Times New Roman"/>
          <w:sz w:val="28"/>
          <w:szCs w:val="28"/>
        </w:rPr>
        <w:t xml:space="preserve"> </w:t>
      </w:r>
      <w:r w:rsidR="00F83BE1">
        <w:rPr>
          <w:rFonts w:ascii="Times New Roman" w:hAnsi="Times New Roman"/>
          <w:sz w:val="28"/>
          <w:szCs w:val="28"/>
        </w:rPr>
        <w:t>в соответствии с решением о бюджете на очередной финансовый год и плановый период.</w:t>
      </w:r>
    </w:p>
    <w:p w:rsidR="00F83BE1" w:rsidRDefault="00477882" w:rsidP="0019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3BE1">
        <w:rPr>
          <w:rFonts w:ascii="Times New Roman" w:hAnsi="Times New Roman"/>
          <w:sz w:val="28"/>
          <w:szCs w:val="28"/>
        </w:rPr>
        <w:t>рограмма разработана в целях повышения качества реализации целей и задач, поставленных муниципальной  программой.</w:t>
      </w:r>
    </w:p>
    <w:p w:rsidR="00F83BE1" w:rsidRDefault="00F83BE1" w:rsidP="0019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подпрограмма направлена на формирование и развитие обеспечивающих механизмов реализации муниципальной  программы.</w:t>
      </w:r>
    </w:p>
    <w:p w:rsidR="00F83BE1" w:rsidRDefault="00F83BE1" w:rsidP="0023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BE1" w:rsidRPr="00D74615" w:rsidRDefault="00F83BE1" w:rsidP="006A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4615">
        <w:rPr>
          <w:rFonts w:ascii="Times New Roman" w:hAnsi="Times New Roman"/>
          <w:b/>
          <w:sz w:val="28"/>
          <w:szCs w:val="28"/>
          <w:lang w:eastAsia="ru-RU"/>
        </w:rPr>
        <w:t>Раздел 2 «Цели и задачи  муниципальной программы, целевые показатели реализации муниципальной программы»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BE1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Целями муниципальной программы являются: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повышение финансовой устойчивости местного бюджета; 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74615">
        <w:rPr>
          <w:rFonts w:ascii="Times New Roman" w:hAnsi="Times New Roman"/>
          <w:sz w:val="28"/>
          <w:szCs w:val="28"/>
          <w:lang w:eastAsia="ru-RU"/>
        </w:rPr>
        <w:t>) рациональное управление средствами местного бюджета, повышение эффективности бюджетных расходов;</w:t>
      </w:r>
    </w:p>
    <w:p w:rsidR="00F83BE1" w:rsidRPr="002A2BBB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BBB">
        <w:rPr>
          <w:rFonts w:ascii="Times New Roman" w:hAnsi="Times New Roman"/>
          <w:sz w:val="28"/>
          <w:szCs w:val="28"/>
          <w:lang w:eastAsia="ru-RU"/>
        </w:rPr>
        <w:t>3) своевременное исполнение д</w:t>
      </w:r>
      <w:r w:rsidR="0053393A">
        <w:rPr>
          <w:rFonts w:ascii="Times New Roman" w:hAnsi="Times New Roman"/>
          <w:sz w:val="28"/>
          <w:szCs w:val="28"/>
          <w:lang w:eastAsia="ru-RU"/>
        </w:rPr>
        <w:t>олговых обязательств</w:t>
      </w:r>
      <w:r w:rsidRPr="002A2BBB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="005339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Пелым </w:t>
      </w:r>
      <w:r w:rsidRPr="002A2BBB">
        <w:rPr>
          <w:rFonts w:ascii="Times New Roman" w:hAnsi="Times New Roman"/>
          <w:sz w:val="28"/>
          <w:szCs w:val="28"/>
          <w:lang w:eastAsia="ru-RU"/>
        </w:rPr>
        <w:t xml:space="preserve">и соблюдение ограничений по объему </w:t>
      </w:r>
      <w:r w:rsidR="0053393A">
        <w:rPr>
          <w:rFonts w:ascii="Times New Roman" w:hAnsi="Times New Roman"/>
          <w:sz w:val="28"/>
          <w:szCs w:val="28"/>
          <w:lang w:eastAsia="ru-RU"/>
        </w:rPr>
        <w:t xml:space="preserve">муниципального долга </w:t>
      </w:r>
      <w:r w:rsidRPr="002A2BBB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53393A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2A2BBB">
        <w:rPr>
          <w:rFonts w:ascii="Times New Roman" w:hAnsi="Times New Roman"/>
          <w:sz w:val="28"/>
          <w:szCs w:val="28"/>
          <w:lang w:eastAsia="ru-RU"/>
        </w:rPr>
        <w:t>;</w:t>
      </w:r>
    </w:p>
    <w:p w:rsidR="00F83BE1" w:rsidRPr="002A2BBB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автоматизация информационной системы управления муниципальными финансами;</w:t>
      </w:r>
    </w:p>
    <w:p w:rsidR="00F83BE1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D74615">
        <w:rPr>
          <w:rFonts w:ascii="Times New Roman" w:hAnsi="Times New Roman"/>
          <w:sz w:val="28"/>
          <w:szCs w:val="28"/>
          <w:lang w:eastAsia="ru-RU"/>
        </w:rPr>
        <w:t>) обеспечение условий для реализации мероприятий муниципальной программы  в соответствии с установленными сроками и задачами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BE1" w:rsidRPr="00D74615" w:rsidRDefault="00F83BE1" w:rsidP="006A710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Задачами муниципальной программы, направленными на достижение вышеуказанных целей, являются: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1) увеличение объема налоговых и неналоговых доходов бюджета городского округа</w:t>
      </w:r>
      <w:r w:rsidR="0053393A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>;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2) организация бюджетного процесса в части планирования местного бюджета;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3) организация исполнения местного бюджета в рамках действующего бюджетного законодательства;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 xml:space="preserve">4) организация бюджетного процесса в части составления отчетности об исполнении местного  бюджета; 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) обеспечение </w:t>
      </w:r>
      <w:proofErr w:type="gramStart"/>
      <w:r w:rsidRPr="00D74615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74615">
        <w:rPr>
          <w:rFonts w:ascii="Times New Roman" w:hAnsi="Times New Roman"/>
          <w:sz w:val="28"/>
          <w:szCs w:val="28"/>
          <w:lang w:eastAsia="ru-RU"/>
        </w:rPr>
        <w:t xml:space="preserve"> соблюдением бюджетного законодательства и законодательства в сфере закупок;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74615">
        <w:rPr>
          <w:rFonts w:ascii="Times New Roman" w:hAnsi="Times New Roman"/>
          <w:sz w:val="28"/>
          <w:szCs w:val="28"/>
          <w:lang w:eastAsia="ru-RU"/>
        </w:rPr>
        <w:t>) повышение эффективности управлени</w:t>
      </w:r>
      <w:r w:rsidR="0053393A">
        <w:rPr>
          <w:rFonts w:ascii="Times New Roman" w:hAnsi="Times New Roman"/>
          <w:sz w:val="28"/>
          <w:szCs w:val="28"/>
          <w:lang w:eastAsia="ru-RU"/>
        </w:rPr>
        <w:t>я средствами бюджета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53393A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>;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74615">
        <w:rPr>
          <w:rFonts w:ascii="Times New Roman" w:hAnsi="Times New Roman"/>
          <w:sz w:val="28"/>
          <w:szCs w:val="28"/>
          <w:lang w:eastAsia="ru-RU"/>
        </w:rPr>
        <w:t>) учет д</w:t>
      </w:r>
      <w:r w:rsidR="0053393A">
        <w:rPr>
          <w:rFonts w:ascii="Times New Roman" w:hAnsi="Times New Roman"/>
          <w:sz w:val="28"/>
          <w:szCs w:val="28"/>
          <w:lang w:eastAsia="ru-RU"/>
        </w:rPr>
        <w:t>олговых обязательств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53393A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и соблюдение ограничений по долговой нагрузке;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создание единой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информационной системы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D74615">
        <w:rPr>
          <w:rFonts w:ascii="Times New Roman" w:hAnsi="Times New Roman"/>
          <w:sz w:val="28"/>
          <w:szCs w:val="28"/>
          <w:lang w:eastAsia="ru-RU"/>
        </w:rPr>
        <w:t>финансами;</w:t>
      </w:r>
    </w:p>
    <w:p w:rsidR="00F83BE1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>9</w:t>
      </w:r>
      <w:r w:rsidRPr="00D74615">
        <w:rPr>
          <w:rFonts w:ascii="Times New Roman" w:hAnsi="Times New Roman"/>
          <w:sz w:val="28"/>
          <w:szCs w:val="20"/>
          <w:lang w:eastAsia="ru-RU"/>
        </w:rPr>
        <w:t>) обеспечение эффе</w:t>
      </w:r>
      <w:r w:rsidR="0053393A">
        <w:rPr>
          <w:rFonts w:ascii="Times New Roman" w:hAnsi="Times New Roman"/>
          <w:sz w:val="28"/>
          <w:szCs w:val="20"/>
          <w:lang w:eastAsia="ru-RU"/>
        </w:rPr>
        <w:t>ктивной деятельности Финансового отдела администрации</w:t>
      </w:r>
      <w:r>
        <w:rPr>
          <w:rFonts w:ascii="Times New Roman" w:hAnsi="Times New Roman"/>
          <w:sz w:val="28"/>
          <w:szCs w:val="20"/>
          <w:lang w:eastAsia="ru-RU"/>
        </w:rPr>
        <w:t xml:space="preserve"> городского округа </w:t>
      </w:r>
      <w:r w:rsidR="0053393A">
        <w:rPr>
          <w:rFonts w:ascii="Times New Roman" w:hAnsi="Times New Roman"/>
          <w:sz w:val="28"/>
          <w:szCs w:val="20"/>
          <w:lang w:eastAsia="ru-RU"/>
        </w:rPr>
        <w:t>Пелым</w:t>
      </w:r>
      <w:r w:rsidRPr="00D74615">
        <w:rPr>
          <w:rFonts w:ascii="Times New Roman" w:hAnsi="Times New Roman"/>
          <w:sz w:val="28"/>
          <w:szCs w:val="20"/>
          <w:lang w:eastAsia="ru-RU"/>
        </w:rPr>
        <w:t xml:space="preserve"> по реализации муниципальной программы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«Управлени</w:t>
      </w:r>
      <w:r w:rsidR="0053393A">
        <w:rPr>
          <w:rFonts w:ascii="Times New Roman" w:hAnsi="Times New Roman"/>
          <w:sz w:val="28"/>
          <w:szCs w:val="28"/>
          <w:lang w:eastAsia="ru-RU"/>
        </w:rPr>
        <w:t xml:space="preserve">е муниципальными финансами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="0053393A">
        <w:rPr>
          <w:rFonts w:ascii="Times New Roman" w:hAnsi="Times New Roman"/>
          <w:sz w:val="28"/>
          <w:szCs w:val="28"/>
          <w:lang w:eastAsia="ru-RU"/>
        </w:rPr>
        <w:t xml:space="preserve">Пелым </w:t>
      </w:r>
      <w:r w:rsidR="00497E06">
        <w:rPr>
          <w:rFonts w:ascii="Times New Roman" w:hAnsi="Times New Roman"/>
          <w:sz w:val="28"/>
          <w:szCs w:val="28"/>
          <w:lang w:eastAsia="ru-RU"/>
        </w:rPr>
        <w:t>до 2021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>социальная поддержка муниципальных служащих.</w:t>
      </w:r>
    </w:p>
    <w:p w:rsidR="00F83BE1" w:rsidRPr="00EF7F63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Для оценки уровня достижения поставленных целей, выполнения задач и мероприятий Программы установлены целевые показатели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Значения целевых </w:t>
      </w:r>
      <w:hyperlink r:id="rId19" w:history="1">
        <w:r w:rsidRPr="00D74615">
          <w:rPr>
            <w:rFonts w:ascii="Times New Roman" w:hAnsi="Times New Roman"/>
            <w:sz w:val="28"/>
            <w:szCs w:val="28"/>
            <w:lang w:eastAsia="ru-RU"/>
          </w:rPr>
          <w:t>показателей</w:t>
        </w:r>
      </w:hyperlink>
      <w:r w:rsidRPr="00D74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F63">
        <w:rPr>
          <w:rFonts w:ascii="Times New Roman" w:hAnsi="Times New Roman"/>
          <w:sz w:val="28"/>
          <w:szCs w:val="28"/>
          <w:lang w:eastAsia="ru-RU"/>
        </w:rPr>
        <w:t>приведены в Приложении № 1 к настоящей муниципальной программе.</w:t>
      </w:r>
    </w:p>
    <w:p w:rsidR="00F83BE1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4615">
        <w:rPr>
          <w:rFonts w:ascii="Times New Roman" w:hAnsi="Times New Roman"/>
          <w:b/>
          <w:sz w:val="28"/>
          <w:szCs w:val="28"/>
          <w:lang w:eastAsia="ru-RU"/>
        </w:rPr>
        <w:t>Раздел 3 «План  мероприятий по выполнению муниципальной программы»</w:t>
      </w:r>
    </w:p>
    <w:p w:rsidR="00F83BE1" w:rsidRPr="00D74615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F83BE1" w:rsidRPr="00EF7F63" w:rsidRDefault="00F83BE1" w:rsidP="006A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>Исполнителями мероприятий муниципальной программы выс</w:t>
      </w:r>
      <w:r w:rsidR="00477882">
        <w:rPr>
          <w:rFonts w:ascii="Times New Roman" w:hAnsi="Times New Roman"/>
          <w:sz w:val="28"/>
          <w:szCs w:val="28"/>
          <w:lang w:eastAsia="ru-RU"/>
        </w:rPr>
        <w:t>тупают специалисты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 Финансового </w:t>
      </w:r>
      <w:r w:rsidR="0053393A">
        <w:rPr>
          <w:rFonts w:ascii="Times New Roman" w:hAnsi="Times New Roman"/>
          <w:sz w:val="28"/>
          <w:szCs w:val="28"/>
          <w:lang w:eastAsia="ru-RU"/>
        </w:rPr>
        <w:t>отдела</w:t>
      </w:r>
      <w:r w:rsidR="00477882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EF7F6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83BE1" w:rsidRDefault="00F83BE1" w:rsidP="006A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F63">
        <w:rPr>
          <w:rFonts w:ascii="Times New Roman" w:hAnsi="Times New Roman"/>
          <w:sz w:val="28"/>
          <w:szCs w:val="28"/>
          <w:lang w:eastAsia="ru-RU"/>
        </w:rPr>
        <w:t>Ввиду нал</w:t>
      </w:r>
      <w:r>
        <w:rPr>
          <w:rFonts w:ascii="Times New Roman" w:hAnsi="Times New Roman"/>
          <w:sz w:val="28"/>
          <w:szCs w:val="28"/>
          <w:lang w:eastAsia="ru-RU"/>
        </w:rPr>
        <w:t>ичия в муниципальной программе 5</w:t>
      </w:r>
      <w:r w:rsidRPr="00EF7F63">
        <w:rPr>
          <w:rFonts w:ascii="Times New Roman" w:hAnsi="Times New Roman"/>
          <w:sz w:val="28"/>
          <w:szCs w:val="28"/>
          <w:lang w:eastAsia="ru-RU"/>
        </w:rPr>
        <w:t xml:space="preserve"> подпрограмм для достижения целей муниципальной программы и выполнения поставленных задач в рамках каждой подпрограммы разработаны планы мероприятий, </w:t>
      </w:r>
      <w:r w:rsidRPr="00EF7F63">
        <w:rPr>
          <w:rFonts w:ascii="Times New Roman" w:hAnsi="Times New Roman"/>
          <w:sz w:val="28"/>
          <w:szCs w:val="28"/>
          <w:lang w:eastAsia="ru-RU"/>
        </w:rPr>
        <w:lastRenderedPageBreak/>
        <w:t>обобщенная информация о которых приведена в Приложении № 2 к настоящей муниципальной программе.</w:t>
      </w:r>
    </w:p>
    <w:p w:rsidR="00F83BE1" w:rsidRPr="006A7100" w:rsidRDefault="00F83BE1" w:rsidP="006A7100"/>
    <w:sectPr w:rsidR="00F83BE1" w:rsidRPr="006A7100" w:rsidSect="00C34CF3">
      <w:head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F3" w:rsidRDefault="00C34CF3" w:rsidP="00C34CF3">
      <w:pPr>
        <w:spacing w:after="0" w:line="240" w:lineRule="auto"/>
      </w:pPr>
      <w:r>
        <w:separator/>
      </w:r>
    </w:p>
  </w:endnote>
  <w:endnote w:type="continuationSeparator" w:id="0">
    <w:p w:rsidR="00C34CF3" w:rsidRDefault="00C34CF3" w:rsidP="00C3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F3" w:rsidRDefault="00C34CF3" w:rsidP="00C34CF3">
      <w:pPr>
        <w:spacing w:after="0" w:line="240" w:lineRule="auto"/>
      </w:pPr>
      <w:r>
        <w:separator/>
      </w:r>
    </w:p>
  </w:footnote>
  <w:footnote w:type="continuationSeparator" w:id="0">
    <w:p w:rsidR="00C34CF3" w:rsidRDefault="00C34CF3" w:rsidP="00C3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9813"/>
      <w:docPartObj>
        <w:docPartGallery w:val="Page Numbers (Top of Page)"/>
        <w:docPartUnique/>
      </w:docPartObj>
    </w:sdtPr>
    <w:sdtContent>
      <w:p w:rsidR="00C34CF3" w:rsidRDefault="00C34CF3" w:rsidP="00C34CF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4861"/>
    <w:multiLevelType w:val="multilevel"/>
    <w:tmpl w:val="EED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878B8"/>
    <w:multiLevelType w:val="multilevel"/>
    <w:tmpl w:val="1C4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15522"/>
    <w:multiLevelType w:val="multilevel"/>
    <w:tmpl w:val="802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525AE"/>
    <w:multiLevelType w:val="multilevel"/>
    <w:tmpl w:val="983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7A"/>
    <w:rsid w:val="00002FBF"/>
    <w:rsid w:val="00003C4A"/>
    <w:rsid w:val="00022CD5"/>
    <w:rsid w:val="000231AA"/>
    <w:rsid w:val="0002392B"/>
    <w:rsid w:val="0002545F"/>
    <w:rsid w:val="00025ABF"/>
    <w:rsid w:val="000314CF"/>
    <w:rsid w:val="00033876"/>
    <w:rsid w:val="00034E10"/>
    <w:rsid w:val="00052D7E"/>
    <w:rsid w:val="0006406E"/>
    <w:rsid w:val="00065DDE"/>
    <w:rsid w:val="00076B8A"/>
    <w:rsid w:val="00080B20"/>
    <w:rsid w:val="00085451"/>
    <w:rsid w:val="00094062"/>
    <w:rsid w:val="000948F8"/>
    <w:rsid w:val="000A337A"/>
    <w:rsid w:val="000A6071"/>
    <w:rsid w:val="000A684D"/>
    <w:rsid w:val="000B18D6"/>
    <w:rsid w:val="000B62E5"/>
    <w:rsid w:val="000B7D01"/>
    <w:rsid w:val="000C10B7"/>
    <w:rsid w:val="000C4332"/>
    <w:rsid w:val="000D0538"/>
    <w:rsid w:val="000D4038"/>
    <w:rsid w:val="000E1927"/>
    <w:rsid w:val="000F67E2"/>
    <w:rsid w:val="001107D8"/>
    <w:rsid w:val="00117A8C"/>
    <w:rsid w:val="001202D0"/>
    <w:rsid w:val="00121B3C"/>
    <w:rsid w:val="00127365"/>
    <w:rsid w:val="00136D9C"/>
    <w:rsid w:val="001614C5"/>
    <w:rsid w:val="00162794"/>
    <w:rsid w:val="00164977"/>
    <w:rsid w:val="00170331"/>
    <w:rsid w:val="00171239"/>
    <w:rsid w:val="00180FC7"/>
    <w:rsid w:val="00185A9D"/>
    <w:rsid w:val="00192EFA"/>
    <w:rsid w:val="00194FB2"/>
    <w:rsid w:val="001A018E"/>
    <w:rsid w:val="001A5AB5"/>
    <w:rsid w:val="001A73F7"/>
    <w:rsid w:val="001B6D41"/>
    <w:rsid w:val="001C5E45"/>
    <w:rsid w:val="001D3AB7"/>
    <w:rsid w:val="001D7183"/>
    <w:rsid w:val="001E3490"/>
    <w:rsid w:val="001F1ED3"/>
    <w:rsid w:val="001F1FAB"/>
    <w:rsid w:val="001F22D9"/>
    <w:rsid w:val="002065BE"/>
    <w:rsid w:val="00215003"/>
    <w:rsid w:val="00220D55"/>
    <w:rsid w:val="00224706"/>
    <w:rsid w:val="00232814"/>
    <w:rsid w:val="00234345"/>
    <w:rsid w:val="00234513"/>
    <w:rsid w:val="00236F9A"/>
    <w:rsid w:val="00240604"/>
    <w:rsid w:val="00243735"/>
    <w:rsid w:val="0025711C"/>
    <w:rsid w:val="00257703"/>
    <w:rsid w:val="002654F8"/>
    <w:rsid w:val="00270FEE"/>
    <w:rsid w:val="0028473B"/>
    <w:rsid w:val="002A2BBB"/>
    <w:rsid w:val="002A46E7"/>
    <w:rsid w:val="002B3C21"/>
    <w:rsid w:val="002C2431"/>
    <w:rsid w:val="002C255F"/>
    <w:rsid w:val="002D3332"/>
    <w:rsid w:val="002D5472"/>
    <w:rsid w:val="002D6A0B"/>
    <w:rsid w:val="002D78A2"/>
    <w:rsid w:val="002D7E17"/>
    <w:rsid w:val="002E6B81"/>
    <w:rsid w:val="002F03B1"/>
    <w:rsid w:val="002F6F32"/>
    <w:rsid w:val="00306B46"/>
    <w:rsid w:val="0031229B"/>
    <w:rsid w:val="0031275F"/>
    <w:rsid w:val="003500BA"/>
    <w:rsid w:val="00350DD9"/>
    <w:rsid w:val="00357190"/>
    <w:rsid w:val="0036053B"/>
    <w:rsid w:val="00361943"/>
    <w:rsid w:val="00361FBD"/>
    <w:rsid w:val="00364BE1"/>
    <w:rsid w:val="00364C50"/>
    <w:rsid w:val="00373125"/>
    <w:rsid w:val="00381821"/>
    <w:rsid w:val="003877AD"/>
    <w:rsid w:val="003909FD"/>
    <w:rsid w:val="00392440"/>
    <w:rsid w:val="00395A2B"/>
    <w:rsid w:val="003A3A46"/>
    <w:rsid w:val="003A5D20"/>
    <w:rsid w:val="003A65B3"/>
    <w:rsid w:val="003B5FAB"/>
    <w:rsid w:val="003C351C"/>
    <w:rsid w:val="003C6386"/>
    <w:rsid w:val="003D57E2"/>
    <w:rsid w:val="003D5ED7"/>
    <w:rsid w:val="003D7110"/>
    <w:rsid w:val="003E14BE"/>
    <w:rsid w:val="003E2E9A"/>
    <w:rsid w:val="003E5687"/>
    <w:rsid w:val="003F66DF"/>
    <w:rsid w:val="00403F8F"/>
    <w:rsid w:val="0040531F"/>
    <w:rsid w:val="00414D84"/>
    <w:rsid w:val="00417100"/>
    <w:rsid w:val="00417591"/>
    <w:rsid w:val="00420802"/>
    <w:rsid w:val="00430EAF"/>
    <w:rsid w:val="004518D5"/>
    <w:rsid w:val="004638CE"/>
    <w:rsid w:val="00465DB4"/>
    <w:rsid w:val="00477882"/>
    <w:rsid w:val="00493957"/>
    <w:rsid w:val="00497E06"/>
    <w:rsid w:val="004A33E6"/>
    <w:rsid w:val="004A56C3"/>
    <w:rsid w:val="004B1B13"/>
    <w:rsid w:val="004B34F3"/>
    <w:rsid w:val="004C3839"/>
    <w:rsid w:val="004D751A"/>
    <w:rsid w:val="004D7E83"/>
    <w:rsid w:val="004E2057"/>
    <w:rsid w:val="004E720B"/>
    <w:rsid w:val="005070CC"/>
    <w:rsid w:val="00510585"/>
    <w:rsid w:val="005127ED"/>
    <w:rsid w:val="00525BB1"/>
    <w:rsid w:val="00530A5D"/>
    <w:rsid w:val="00531760"/>
    <w:rsid w:val="00532753"/>
    <w:rsid w:val="0053393A"/>
    <w:rsid w:val="0054021C"/>
    <w:rsid w:val="005441BF"/>
    <w:rsid w:val="0054439A"/>
    <w:rsid w:val="005449B0"/>
    <w:rsid w:val="00546173"/>
    <w:rsid w:val="00547CEC"/>
    <w:rsid w:val="005740C7"/>
    <w:rsid w:val="00594488"/>
    <w:rsid w:val="005C4B88"/>
    <w:rsid w:val="005C60D8"/>
    <w:rsid w:val="005D11AB"/>
    <w:rsid w:val="005D4AEE"/>
    <w:rsid w:val="005D6370"/>
    <w:rsid w:val="005E34F7"/>
    <w:rsid w:val="005E3C64"/>
    <w:rsid w:val="005E5363"/>
    <w:rsid w:val="00603238"/>
    <w:rsid w:val="00603749"/>
    <w:rsid w:val="00611E3B"/>
    <w:rsid w:val="00623070"/>
    <w:rsid w:val="006302E1"/>
    <w:rsid w:val="00632D60"/>
    <w:rsid w:val="00637BB7"/>
    <w:rsid w:val="00640143"/>
    <w:rsid w:val="00644B35"/>
    <w:rsid w:val="00647E10"/>
    <w:rsid w:val="00653389"/>
    <w:rsid w:val="00661177"/>
    <w:rsid w:val="00661641"/>
    <w:rsid w:val="006722BC"/>
    <w:rsid w:val="00682D76"/>
    <w:rsid w:val="0069313E"/>
    <w:rsid w:val="006A05F2"/>
    <w:rsid w:val="006A7100"/>
    <w:rsid w:val="006A7640"/>
    <w:rsid w:val="006B2D7E"/>
    <w:rsid w:val="006B73F6"/>
    <w:rsid w:val="006B7F0B"/>
    <w:rsid w:val="006C3864"/>
    <w:rsid w:val="006C4697"/>
    <w:rsid w:val="006E4628"/>
    <w:rsid w:val="006E4638"/>
    <w:rsid w:val="006E4B74"/>
    <w:rsid w:val="007001DA"/>
    <w:rsid w:val="00701CCD"/>
    <w:rsid w:val="00706556"/>
    <w:rsid w:val="00712518"/>
    <w:rsid w:val="00712A32"/>
    <w:rsid w:val="00720BDB"/>
    <w:rsid w:val="007217EC"/>
    <w:rsid w:val="00721BCF"/>
    <w:rsid w:val="007225A6"/>
    <w:rsid w:val="00723185"/>
    <w:rsid w:val="00740322"/>
    <w:rsid w:val="00741538"/>
    <w:rsid w:val="00742193"/>
    <w:rsid w:val="00752BA1"/>
    <w:rsid w:val="00753D0D"/>
    <w:rsid w:val="00753E06"/>
    <w:rsid w:val="00766B53"/>
    <w:rsid w:val="00767D4B"/>
    <w:rsid w:val="007855A4"/>
    <w:rsid w:val="007A2F6A"/>
    <w:rsid w:val="007B004B"/>
    <w:rsid w:val="007C1B18"/>
    <w:rsid w:val="007D2688"/>
    <w:rsid w:val="007D42B6"/>
    <w:rsid w:val="007D62B0"/>
    <w:rsid w:val="007E5869"/>
    <w:rsid w:val="00803B7A"/>
    <w:rsid w:val="008053D4"/>
    <w:rsid w:val="00806400"/>
    <w:rsid w:val="008244C5"/>
    <w:rsid w:val="008324F5"/>
    <w:rsid w:val="008362D8"/>
    <w:rsid w:val="00867517"/>
    <w:rsid w:val="0087373C"/>
    <w:rsid w:val="00873BA8"/>
    <w:rsid w:val="008812DF"/>
    <w:rsid w:val="00882E59"/>
    <w:rsid w:val="00885EC4"/>
    <w:rsid w:val="00897DAB"/>
    <w:rsid w:val="008B6002"/>
    <w:rsid w:val="008B60D5"/>
    <w:rsid w:val="008C20C0"/>
    <w:rsid w:val="008C3C17"/>
    <w:rsid w:val="008C719A"/>
    <w:rsid w:val="008C743D"/>
    <w:rsid w:val="008D5847"/>
    <w:rsid w:val="008E6946"/>
    <w:rsid w:val="008F02EB"/>
    <w:rsid w:val="008F7E70"/>
    <w:rsid w:val="00910A95"/>
    <w:rsid w:val="00911246"/>
    <w:rsid w:val="00932C2B"/>
    <w:rsid w:val="00934115"/>
    <w:rsid w:val="0093518F"/>
    <w:rsid w:val="00937716"/>
    <w:rsid w:val="00945A8F"/>
    <w:rsid w:val="0095397E"/>
    <w:rsid w:val="00957724"/>
    <w:rsid w:val="00960D78"/>
    <w:rsid w:val="00975B3A"/>
    <w:rsid w:val="0098666E"/>
    <w:rsid w:val="0099029B"/>
    <w:rsid w:val="00991126"/>
    <w:rsid w:val="009A5DF4"/>
    <w:rsid w:val="009A6550"/>
    <w:rsid w:val="009B618C"/>
    <w:rsid w:val="009C6831"/>
    <w:rsid w:val="009C780A"/>
    <w:rsid w:val="009C7955"/>
    <w:rsid w:val="009D4005"/>
    <w:rsid w:val="009D46CC"/>
    <w:rsid w:val="009F1955"/>
    <w:rsid w:val="00A009FD"/>
    <w:rsid w:val="00A05BFD"/>
    <w:rsid w:val="00A06877"/>
    <w:rsid w:val="00A07B06"/>
    <w:rsid w:val="00A34A73"/>
    <w:rsid w:val="00A40E63"/>
    <w:rsid w:val="00A44FA2"/>
    <w:rsid w:val="00A4726F"/>
    <w:rsid w:val="00A60220"/>
    <w:rsid w:val="00A62430"/>
    <w:rsid w:val="00A7070D"/>
    <w:rsid w:val="00A719B0"/>
    <w:rsid w:val="00A8098B"/>
    <w:rsid w:val="00A86B10"/>
    <w:rsid w:val="00A87E46"/>
    <w:rsid w:val="00AB3B1D"/>
    <w:rsid w:val="00AB6A2F"/>
    <w:rsid w:val="00AC56DE"/>
    <w:rsid w:val="00AD05D4"/>
    <w:rsid w:val="00AF2111"/>
    <w:rsid w:val="00B002AF"/>
    <w:rsid w:val="00B05C85"/>
    <w:rsid w:val="00B062D9"/>
    <w:rsid w:val="00B07295"/>
    <w:rsid w:val="00B4260F"/>
    <w:rsid w:val="00B44E88"/>
    <w:rsid w:val="00B57A41"/>
    <w:rsid w:val="00B8436B"/>
    <w:rsid w:val="00B843AE"/>
    <w:rsid w:val="00B852D2"/>
    <w:rsid w:val="00BA3A6E"/>
    <w:rsid w:val="00BB0429"/>
    <w:rsid w:val="00BB0850"/>
    <w:rsid w:val="00BC7936"/>
    <w:rsid w:val="00BD1413"/>
    <w:rsid w:val="00BD2AE8"/>
    <w:rsid w:val="00BE10F8"/>
    <w:rsid w:val="00BE1ABA"/>
    <w:rsid w:val="00BE2812"/>
    <w:rsid w:val="00BF008E"/>
    <w:rsid w:val="00C0024D"/>
    <w:rsid w:val="00C00B77"/>
    <w:rsid w:val="00C02142"/>
    <w:rsid w:val="00C07684"/>
    <w:rsid w:val="00C17704"/>
    <w:rsid w:val="00C238B5"/>
    <w:rsid w:val="00C24A27"/>
    <w:rsid w:val="00C2597C"/>
    <w:rsid w:val="00C26965"/>
    <w:rsid w:val="00C3073D"/>
    <w:rsid w:val="00C34CF3"/>
    <w:rsid w:val="00C37030"/>
    <w:rsid w:val="00C4131E"/>
    <w:rsid w:val="00C41BDD"/>
    <w:rsid w:val="00C41F23"/>
    <w:rsid w:val="00C448FA"/>
    <w:rsid w:val="00C458F7"/>
    <w:rsid w:val="00C51929"/>
    <w:rsid w:val="00C57D2D"/>
    <w:rsid w:val="00C63892"/>
    <w:rsid w:val="00C66D4C"/>
    <w:rsid w:val="00C67582"/>
    <w:rsid w:val="00C7662B"/>
    <w:rsid w:val="00CA6F65"/>
    <w:rsid w:val="00CB06CE"/>
    <w:rsid w:val="00CB33F0"/>
    <w:rsid w:val="00CC3A9E"/>
    <w:rsid w:val="00CC5182"/>
    <w:rsid w:val="00CD0355"/>
    <w:rsid w:val="00CD35F9"/>
    <w:rsid w:val="00CD37E7"/>
    <w:rsid w:val="00CD3919"/>
    <w:rsid w:val="00CD7E3B"/>
    <w:rsid w:val="00CE1735"/>
    <w:rsid w:val="00D25695"/>
    <w:rsid w:val="00D25764"/>
    <w:rsid w:val="00D27808"/>
    <w:rsid w:val="00D3025D"/>
    <w:rsid w:val="00D31E87"/>
    <w:rsid w:val="00D37DE3"/>
    <w:rsid w:val="00D60E87"/>
    <w:rsid w:val="00D74615"/>
    <w:rsid w:val="00D82993"/>
    <w:rsid w:val="00D82DE1"/>
    <w:rsid w:val="00D90B86"/>
    <w:rsid w:val="00D919BD"/>
    <w:rsid w:val="00DA054F"/>
    <w:rsid w:val="00DA2190"/>
    <w:rsid w:val="00DA606B"/>
    <w:rsid w:val="00DB030E"/>
    <w:rsid w:val="00DB0BFB"/>
    <w:rsid w:val="00DB3EE2"/>
    <w:rsid w:val="00DC4798"/>
    <w:rsid w:val="00DF0A94"/>
    <w:rsid w:val="00E00227"/>
    <w:rsid w:val="00E03821"/>
    <w:rsid w:val="00E075A0"/>
    <w:rsid w:val="00E21EC3"/>
    <w:rsid w:val="00E2288A"/>
    <w:rsid w:val="00E24905"/>
    <w:rsid w:val="00E53BA1"/>
    <w:rsid w:val="00E55D23"/>
    <w:rsid w:val="00E56CF8"/>
    <w:rsid w:val="00E57CA1"/>
    <w:rsid w:val="00E6228E"/>
    <w:rsid w:val="00E64A9E"/>
    <w:rsid w:val="00E7408E"/>
    <w:rsid w:val="00E80BF6"/>
    <w:rsid w:val="00E814CA"/>
    <w:rsid w:val="00EA7367"/>
    <w:rsid w:val="00EB77C9"/>
    <w:rsid w:val="00EC01FA"/>
    <w:rsid w:val="00EC319D"/>
    <w:rsid w:val="00EC712E"/>
    <w:rsid w:val="00EE3920"/>
    <w:rsid w:val="00EF7F63"/>
    <w:rsid w:val="00F032F7"/>
    <w:rsid w:val="00F0638E"/>
    <w:rsid w:val="00F11F8E"/>
    <w:rsid w:val="00F40C6A"/>
    <w:rsid w:val="00F44289"/>
    <w:rsid w:val="00F67EF3"/>
    <w:rsid w:val="00F7154C"/>
    <w:rsid w:val="00F760EA"/>
    <w:rsid w:val="00F77AE8"/>
    <w:rsid w:val="00F82FCE"/>
    <w:rsid w:val="00F83BE1"/>
    <w:rsid w:val="00F916E6"/>
    <w:rsid w:val="00FA22F6"/>
    <w:rsid w:val="00FA4EB7"/>
    <w:rsid w:val="00FB2DC0"/>
    <w:rsid w:val="00FB6B30"/>
    <w:rsid w:val="00FD032C"/>
    <w:rsid w:val="00FD1E3D"/>
    <w:rsid w:val="00FF634E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25D"/>
    <w:rPr>
      <w:rFonts w:ascii="Tahoma" w:hAnsi="Tahoma" w:cs="Tahoma"/>
      <w:sz w:val="16"/>
      <w:szCs w:val="16"/>
    </w:rPr>
  </w:style>
  <w:style w:type="paragraph" w:customStyle="1" w:styleId="a5">
    <w:name w:val="Обычный (паспорт)"/>
    <w:basedOn w:val="a"/>
    <w:uiPriority w:val="99"/>
    <w:rsid w:val="006A7100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0">
    <w:name w:val="Основной текст (2) + 10"/>
    <w:aliases w:val="5 pt,Полужирный"/>
    <w:uiPriority w:val="99"/>
    <w:rsid w:val="006A7100"/>
    <w:rPr>
      <w:rFonts w:ascii="Times New Roman" w:hAnsi="Times New Roman"/>
      <w:b/>
      <w:spacing w:val="0"/>
      <w:sz w:val="21"/>
      <w:u w:val="none"/>
      <w:effect w:val="none"/>
    </w:rPr>
  </w:style>
  <w:style w:type="paragraph" w:customStyle="1" w:styleId="ConsPlusNonformat">
    <w:name w:val="ConsPlusNonformat"/>
    <w:rsid w:val="00403F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0B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80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CF3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C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9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996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0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BE9FA"/>
                                    <w:right w:val="none" w:sz="0" w:space="0" w:color="auto"/>
                                  </w:divBdr>
                                  <w:divsChild>
                                    <w:div w:id="7743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2DFF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0E103356185DA7523CD815BC266E5610A0170799C7A9E8078BB98A6BE52C051CCC8CE7051r3m9E" TargetMode="External"/><Relationship Id="rId13" Type="http://schemas.openxmlformats.org/officeDocument/2006/relationships/hyperlink" Target="consultantplus://offline/ref=4EB70EDA103A031553AB55F52B44F78668BADBD52CC5279193A8B5B0418E695457B3EC5F782AED43T6I" TargetMode="External"/><Relationship Id="rId18" Type="http://schemas.openxmlformats.org/officeDocument/2006/relationships/hyperlink" Target="consultantplus://offline/ref=266488D2FC7115E7294E70AF9CEDF4716E4D0669C385867EC8DB8ACFFBRD73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9295247268D908897FB68EB27090EC7A301884357AB2D01C6A8CE4AFB84E23969F27D042FD13525C764C78z31BD" TargetMode="External"/><Relationship Id="rId17" Type="http://schemas.openxmlformats.org/officeDocument/2006/relationships/hyperlink" Target="consultantplus://offline/main?base=LAW;n=115681;fld=134;dst=314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2F609E7C2B2C15D8A5792B76AB60E224E1E79DFA56A985856777AF46vECF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9295247268D908897FB68EB27090EC7A301884357AB2D01C6A8CE4AFB84E23969F27D042FD13525C764C78z31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EB70EDA103A031553AB55F52B44F78669B5D9D627C5279193A8B5B0418E695457B3EC5F782AED43T6I" TargetMode="External"/><Relationship Id="rId10" Type="http://schemas.openxmlformats.org/officeDocument/2006/relationships/hyperlink" Target="consultantplus://offline/ref=B19295247268D908897FA883A41CCEE67A3E45803279BC8E413F8AB3F0zE18D" TargetMode="External"/><Relationship Id="rId19" Type="http://schemas.openxmlformats.org/officeDocument/2006/relationships/hyperlink" Target="consultantplus://offline/ref=F649B22F61F4F98ADDBA6FEDE3682BC7156C7EBD9337841AB22F13B7D3CA47C757614D137EFE3EABCF9061E3m0B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ngaleeva\Desktop\&#1052;&#1055;%20&#1059;&#1087;&#1088;&#1072;&#1074;&#1083;&#1077;&#1085;&#1080;&#1077;%20&#1092;&#1080;&#1085;&#1072;&#1085;&#1089;&#1072;&#1084;&#1080;.doc" TargetMode="External"/><Relationship Id="rId14" Type="http://schemas.openxmlformats.org/officeDocument/2006/relationships/hyperlink" Target="consultantplus://offline/ref=4EB70EDA103A031553AB55F52B44F7866DBFDFD129C87A9B9BF1B9B24681364350FAE05E782AED3E48T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15</Pages>
  <Words>3050</Words>
  <Characters>24900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Mingaleeva</dc:creator>
  <cp:keywords/>
  <dc:description/>
  <cp:lastModifiedBy>Admin</cp:lastModifiedBy>
  <cp:revision>32</cp:revision>
  <cp:lastPrinted>2015-01-16T08:28:00Z</cp:lastPrinted>
  <dcterms:created xsi:type="dcterms:W3CDTF">2014-11-10T10:44:00Z</dcterms:created>
  <dcterms:modified xsi:type="dcterms:W3CDTF">2015-01-22T12:07:00Z</dcterms:modified>
</cp:coreProperties>
</file>